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11" w:rsidRPr="00502965" w:rsidRDefault="00A63D11" w:rsidP="00A63D11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The Distributive Property Guided Notes</w:t>
      </w:r>
      <w:bookmarkStart w:id="0" w:name="_GoBack"/>
      <w:bookmarkEnd w:id="0"/>
    </w:p>
    <w:p w:rsidR="00CB3719" w:rsidRPr="00502965" w:rsidRDefault="00CB3719" w:rsidP="00CB3719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</w:p>
    <w:p w:rsidR="00CB3719" w:rsidRPr="00502965" w:rsidRDefault="00CB3719" w:rsidP="00CB37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kern w:val="24"/>
          <w:sz w:val="24"/>
          <w:szCs w:val="24"/>
        </w:rPr>
        <w:t>The Distributive Property</w:t>
      </w:r>
    </w:p>
    <w:p w:rsidR="00A63D11" w:rsidRPr="00502965" w:rsidRDefault="00CB3719" w:rsidP="00502965">
      <w:pPr>
        <w:spacing w:after="0"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/>
          <w:b/>
          <w:bCs/>
          <w:kern w:val="24"/>
          <w:sz w:val="24"/>
          <w:szCs w:val="24"/>
        </w:rPr>
        <w:t>If a, b and c are any numbers, then</w:t>
      </w: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</w:rPr>
        <w:t>_______________________________</w:t>
      </w: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_______________________________</w:t>
      </w:r>
      <w:r w:rsid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___________________________</w:t>
      </w:r>
    </w:p>
    <w:p w:rsidR="00CB3719" w:rsidRPr="00502965" w:rsidRDefault="00CB3719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1: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2 (6 + 3)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2: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2 (x + 3)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3: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5 (3x + 8)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>Example 4:  Simplify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  <w:r w:rsidRPr="00502965"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  <w:t xml:space="preserve">  (2x + 3)6</w:t>
      </w: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</w:rPr>
      </w:pPr>
    </w:p>
    <w:p w:rsidR="00A63D11" w:rsidRPr="00502965" w:rsidRDefault="00A63D11" w:rsidP="00A63D1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Practice</w:t>
      </w:r>
    </w:p>
    <w:p w:rsidR="00A63D11" w:rsidRPr="00502965" w:rsidRDefault="00A63D11" w:rsidP="00A63D1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>Simplify</w:t>
      </w: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5(9 + 4)</w:t>
      </w:r>
    </w:p>
    <w:p w:rsidR="00A63D11" w:rsidRPr="00502965" w:rsidRDefault="00A63D11" w:rsidP="00A63D11">
      <w:p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4(x </w:t>
      </w:r>
      <w:r w:rsidRPr="00502965">
        <w:rPr>
          <w:rFonts w:ascii="Comic Sans MS" w:eastAsiaTheme="minorEastAsia" w:hAnsi="Comic Sans MS" w:cs="Times New Roman"/>
          <w:b/>
          <w:bCs/>
          <w:color w:val="000000" w:themeColor="text1"/>
          <w:kern w:val="24"/>
          <w:sz w:val="24"/>
          <w:szCs w:val="24"/>
        </w:rPr>
        <w:t>–</w:t>
      </w: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7)</w:t>
      </w:r>
    </w:p>
    <w:p w:rsidR="00A63D11" w:rsidRPr="00502965" w:rsidRDefault="00A63D11" w:rsidP="00A63D1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(x + 7)5</w:t>
      </w:r>
    </w:p>
    <w:p w:rsidR="00A63D11" w:rsidRPr="00502965" w:rsidRDefault="00A63D11" w:rsidP="00A63D11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A63D11" w:rsidRPr="00502965" w:rsidRDefault="00A63D11" w:rsidP="00A63D1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02965">
        <w:rPr>
          <w:rFonts w:ascii="Comic Sans MS" w:eastAsiaTheme="minorEastAsia" w:hAnsi="Comic Sans MS"/>
          <w:b/>
          <w:bCs/>
          <w:color w:val="000000" w:themeColor="text1"/>
          <w:kern w:val="24"/>
          <w:sz w:val="24"/>
          <w:szCs w:val="24"/>
        </w:rPr>
        <w:t xml:space="preserve"> 7(2x -1)</w:t>
      </w:r>
    </w:p>
    <w:sectPr w:rsidR="00A63D11" w:rsidRPr="00502965" w:rsidSect="000D68BD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01022"/>
    <w:multiLevelType w:val="hybridMultilevel"/>
    <w:tmpl w:val="12EC553E"/>
    <w:lvl w:ilvl="0" w:tplc="A2A6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ED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E2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9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B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1C6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89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5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6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11"/>
    <w:rsid w:val="000D68BD"/>
    <w:rsid w:val="003106CE"/>
    <w:rsid w:val="00502965"/>
    <w:rsid w:val="005C72CE"/>
    <w:rsid w:val="00A63D11"/>
    <w:rsid w:val="00C04CED"/>
    <w:rsid w:val="00CB3719"/>
    <w:rsid w:val="00DD6ADC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84C1-C016-44A6-9F80-D2A23A5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2016-07-20T18:59:00Z</dcterms:created>
  <dcterms:modified xsi:type="dcterms:W3CDTF">2019-02-04T18:24:00Z</dcterms:modified>
</cp:coreProperties>
</file>