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0A0" w:rsidRDefault="000A39A9">
      <w:r>
        <w:t>Name: ____________________________________</w:t>
      </w:r>
    </w:p>
    <w:p w:rsidR="000A39A9" w:rsidRDefault="000A39A9"/>
    <w:tbl>
      <w:tblPr>
        <w:tblW w:w="11030"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3116"/>
        <w:gridCol w:w="1229"/>
        <w:gridCol w:w="6685"/>
      </w:tblGrid>
      <w:tr w:rsidR="000A39A9" w:rsidRPr="00453F40" w:rsidTr="000A39A9">
        <w:trPr>
          <w:cantSplit/>
          <w:trHeight w:val="3286"/>
        </w:trPr>
        <w:tc>
          <w:tcPr>
            <w:tcW w:w="3116" w:type="dxa"/>
            <w:vMerge w:val="restart"/>
            <w:textDirection w:val="btLr"/>
          </w:tcPr>
          <w:p w:rsidR="000A39A9" w:rsidRPr="0019214D" w:rsidRDefault="000A39A9" w:rsidP="005B4024">
            <w:pPr>
              <w:pStyle w:val="EL12ptBodyText"/>
              <w:rPr>
                <w:b/>
              </w:rPr>
            </w:pPr>
            <w:bookmarkStart w:id="0" w:name="_GoBack"/>
            <w:bookmarkEnd w:id="0"/>
            <w:r w:rsidRPr="00A2372E">
              <w:rPr>
                <w:b/>
              </w:rPr>
              <w:t xml:space="preserve">Focus Question: </w:t>
            </w:r>
            <w:r w:rsidRPr="00A2372E">
              <w:t>In this chapter, Frightful survives a near-death experience thanks to a person named Jon. However, many peregrine falcons have not survived and the birds have become an endangered species. What are two things that have caused the death of many peregrine falcons? Use evidence from the text to support your answer.</w:t>
            </w:r>
          </w:p>
        </w:tc>
        <w:tc>
          <w:tcPr>
            <w:tcW w:w="1229" w:type="dxa"/>
            <w:shd w:val="clear" w:color="auto" w:fill="auto"/>
            <w:textDirection w:val="btLr"/>
          </w:tcPr>
          <w:p w:rsidR="000A39A9" w:rsidRPr="009C0986" w:rsidRDefault="000A39A9" w:rsidP="005B4024">
            <w:pPr>
              <w:pStyle w:val="EL12ptBodyText"/>
            </w:pPr>
            <w:r>
              <w:t>Evidence from the Text:</w:t>
            </w:r>
          </w:p>
        </w:tc>
        <w:tc>
          <w:tcPr>
            <w:tcW w:w="6685" w:type="dxa"/>
            <w:shd w:val="clear" w:color="auto" w:fill="auto"/>
            <w:textDirection w:val="btLr"/>
          </w:tcPr>
          <w:p w:rsidR="000A39A9" w:rsidRPr="0019214D" w:rsidRDefault="000A39A9" w:rsidP="005B4024">
            <w:pPr>
              <w:pStyle w:val="EL12ptBodyText"/>
              <w:rPr>
                <w:b/>
              </w:rPr>
            </w:pPr>
          </w:p>
        </w:tc>
      </w:tr>
      <w:tr w:rsidR="000A39A9" w:rsidRPr="00453F40" w:rsidTr="000A39A9">
        <w:trPr>
          <w:cantSplit/>
          <w:trHeight w:val="3405"/>
        </w:trPr>
        <w:tc>
          <w:tcPr>
            <w:tcW w:w="3116" w:type="dxa"/>
            <w:vMerge/>
            <w:textDirection w:val="btLr"/>
          </w:tcPr>
          <w:p w:rsidR="000A39A9" w:rsidRPr="00453F40" w:rsidRDefault="000A39A9" w:rsidP="005B4024">
            <w:pPr>
              <w:pStyle w:val="EL12ptBodyText"/>
            </w:pPr>
          </w:p>
        </w:tc>
        <w:tc>
          <w:tcPr>
            <w:tcW w:w="1229" w:type="dxa"/>
            <w:shd w:val="clear" w:color="auto" w:fill="auto"/>
            <w:textDirection w:val="btLr"/>
          </w:tcPr>
          <w:p w:rsidR="000A39A9" w:rsidRDefault="000A39A9" w:rsidP="005B4024">
            <w:pPr>
              <w:pStyle w:val="EL12ptBodyText"/>
            </w:pPr>
            <w:r>
              <w:t>The causes of death for peregrine falcons.</w:t>
            </w:r>
          </w:p>
          <w:p w:rsidR="000A39A9" w:rsidRDefault="000A39A9" w:rsidP="005B4024">
            <w:pPr>
              <w:pStyle w:val="EL12ptBodyText"/>
            </w:pPr>
            <w:r>
              <w:t>My Thoughts:</w:t>
            </w:r>
          </w:p>
          <w:p w:rsidR="000A39A9" w:rsidRPr="00453F40" w:rsidRDefault="000A39A9" w:rsidP="005B4024">
            <w:pPr>
              <w:pStyle w:val="EL12ptBodyText"/>
            </w:pPr>
          </w:p>
        </w:tc>
        <w:tc>
          <w:tcPr>
            <w:tcW w:w="6685" w:type="dxa"/>
            <w:shd w:val="clear" w:color="auto" w:fill="auto"/>
            <w:textDirection w:val="btLr"/>
          </w:tcPr>
          <w:p w:rsidR="000A39A9" w:rsidRPr="00453F40" w:rsidRDefault="000A39A9" w:rsidP="005B4024">
            <w:pPr>
              <w:pStyle w:val="EL12ptBodyText"/>
            </w:pPr>
          </w:p>
        </w:tc>
      </w:tr>
      <w:tr w:rsidR="000A39A9" w:rsidRPr="00453F40" w:rsidTr="000A39A9">
        <w:trPr>
          <w:cantSplit/>
          <w:trHeight w:val="2377"/>
        </w:trPr>
        <w:tc>
          <w:tcPr>
            <w:tcW w:w="11030" w:type="dxa"/>
            <w:gridSpan w:val="3"/>
            <w:textDirection w:val="btLr"/>
          </w:tcPr>
          <w:p w:rsidR="000A39A9" w:rsidRPr="002E78D9" w:rsidRDefault="000A39A9" w:rsidP="005B4024">
            <w:pPr>
              <w:pStyle w:val="EL12ptBodyText"/>
              <w:rPr>
                <w:u w:val="single"/>
              </w:rPr>
            </w:pPr>
            <w:r w:rsidRPr="006454D1">
              <w:t>Chapter 7</w:t>
            </w:r>
            <w:r>
              <w:t>:</w:t>
            </w:r>
            <w:r w:rsidRPr="006454D1">
              <w:t xml:space="preserve"> </w:t>
            </w:r>
            <w:r>
              <w:t>“</w:t>
            </w:r>
            <w:r w:rsidRPr="00271ECC">
              <w:t>Disaster Leads to Survival</w:t>
            </w:r>
            <w:r>
              <w:t>”</w:t>
            </w:r>
          </w:p>
          <w:p w:rsidR="000A39A9" w:rsidRPr="002E78D9" w:rsidRDefault="000A39A9" w:rsidP="005B4024">
            <w:pPr>
              <w:pStyle w:val="EL12ptBodyText"/>
              <w:rPr>
                <w:u w:val="single"/>
              </w:rPr>
            </w:pPr>
          </w:p>
          <w:p w:rsidR="000A39A9" w:rsidRPr="006454D1" w:rsidRDefault="000A39A9" w:rsidP="005B4024">
            <w:pPr>
              <w:pStyle w:val="EL12ptBodyText"/>
              <w:rPr>
                <w:b/>
              </w:rPr>
            </w:pPr>
            <w:r w:rsidRPr="006454D1">
              <w:rPr>
                <w:b/>
              </w:rPr>
              <w:t xml:space="preserve">Words I Found Difficult: </w:t>
            </w:r>
          </w:p>
          <w:p w:rsidR="000A39A9" w:rsidRPr="002E78D9" w:rsidRDefault="000A39A9" w:rsidP="005B4024">
            <w:pPr>
              <w:pStyle w:val="EL12ptBodyText"/>
            </w:pPr>
          </w:p>
          <w:p w:rsidR="000A39A9" w:rsidRPr="002E78D9" w:rsidRDefault="000A39A9" w:rsidP="005B4024">
            <w:pPr>
              <w:pStyle w:val="EL12ptBodyText"/>
            </w:pPr>
          </w:p>
          <w:p w:rsidR="000A39A9" w:rsidRPr="002E78D9" w:rsidRDefault="000A39A9" w:rsidP="005B4024">
            <w:pPr>
              <w:pStyle w:val="EL12ptBodyText"/>
            </w:pPr>
          </w:p>
          <w:p w:rsidR="000A39A9" w:rsidRPr="002E78D9" w:rsidRDefault="000A39A9" w:rsidP="005B4024">
            <w:pPr>
              <w:pStyle w:val="EL12ptBodyText"/>
            </w:pPr>
          </w:p>
          <w:p w:rsidR="000A39A9" w:rsidRPr="002E78D9" w:rsidRDefault="000A39A9" w:rsidP="005B4024">
            <w:pPr>
              <w:pStyle w:val="EL12ptBodyText"/>
            </w:pPr>
          </w:p>
          <w:p w:rsidR="000A39A9" w:rsidRPr="002E78D9" w:rsidRDefault="000A39A9" w:rsidP="005B4024">
            <w:pPr>
              <w:pStyle w:val="EL12ptBodyText"/>
            </w:pPr>
          </w:p>
          <w:p w:rsidR="000A39A9" w:rsidRPr="006454D1" w:rsidRDefault="000A39A9" w:rsidP="005B4024">
            <w:pPr>
              <w:pStyle w:val="EL12ptBodyText"/>
              <w:rPr>
                <w:b/>
              </w:rPr>
            </w:pPr>
            <w:r w:rsidRPr="006454D1">
              <w:rPr>
                <w:b/>
              </w:rPr>
              <w:t xml:space="preserve">Glossary: </w:t>
            </w:r>
          </w:p>
          <w:p w:rsidR="000A39A9" w:rsidRPr="002E78D9" w:rsidRDefault="000A39A9" w:rsidP="005B4024">
            <w:pPr>
              <w:pStyle w:val="EL12ptBodyText"/>
              <w:rPr>
                <w:u w:val="single"/>
              </w:rPr>
            </w:pPr>
          </w:p>
          <w:p w:rsidR="000A39A9" w:rsidRDefault="000A39A9" w:rsidP="005B4024">
            <w:pPr>
              <w:pStyle w:val="EL12ptBodyText"/>
            </w:pPr>
            <w:r>
              <w:t>pesticides—</w:t>
            </w:r>
            <w:r w:rsidRPr="001E4B5D">
              <w:rPr>
                <w:i/>
              </w:rPr>
              <w:t>noun</w:t>
            </w:r>
            <w:r>
              <w:t xml:space="preserve">: </w:t>
            </w:r>
            <w:r w:rsidRPr="001E4B5D">
              <w:rPr>
                <w:rFonts w:cs="Arial"/>
                <w:szCs w:val="26"/>
              </w:rPr>
              <w:t>chemical</w:t>
            </w:r>
            <w:r>
              <w:rPr>
                <w:rFonts w:cs="Arial"/>
                <w:szCs w:val="26"/>
              </w:rPr>
              <w:t>s</w:t>
            </w:r>
            <w:r w:rsidRPr="001E4B5D">
              <w:rPr>
                <w:rFonts w:cs="Arial"/>
                <w:szCs w:val="26"/>
              </w:rPr>
              <w:t xml:space="preserve"> used for killing pests, esp</w:t>
            </w:r>
            <w:r>
              <w:rPr>
                <w:rFonts w:cs="Arial"/>
                <w:szCs w:val="26"/>
              </w:rPr>
              <w:t>ecially</w:t>
            </w:r>
            <w:r w:rsidRPr="001E4B5D">
              <w:rPr>
                <w:rFonts w:cs="Arial"/>
                <w:szCs w:val="26"/>
              </w:rPr>
              <w:t xml:space="preserve"> insects and rodents</w:t>
            </w:r>
          </w:p>
          <w:p w:rsidR="000A39A9" w:rsidRDefault="000A39A9" w:rsidP="005B4024">
            <w:pPr>
              <w:pStyle w:val="EL12ptBodyText"/>
            </w:pPr>
          </w:p>
          <w:p w:rsidR="000A39A9" w:rsidRDefault="000A39A9" w:rsidP="005B4024">
            <w:pPr>
              <w:pStyle w:val="EL12ptBodyText"/>
            </w:pPr>
            <w:r>
              <w:t>mews—</w:t>
            </w:r>
            <w:r w:rsidRPr="001E4B5D">
              <w:rPr>
                <w:i/>
              </w:rPr>
              <w:t>noun</w:t>
            </w:r>
            <w:r>
              <w:t>: enclosures for trained hawks</w:t>
            </w:r>
          </w:p>
          <w:p w:rsidR="000A39A9" w:rsidRDefault="000A39A9" w:rsidP="005B4024">
            <w:pPr>
              <w:pStyle w:val="EL12ptBodyText"/>
            </w:pPr>
          </w:p>
          <w:p w:rsidR="000A39A9" w:rsidRPr="00C13B0F" w:rsidRDefault="000A39A9" w:rsidP="005B4024">
            <w:pPr>
              <w:pStyle w:val="EL12ptBodyText"/>
            </w:pPr>
            <w:r>
              <w:t>destiny—</w:t>
            </w:r>
            <w:r w:rsidRPr="00C13B0F">
              <w:rPr>
                <w:i/>
              </w:rPr>
              <w:t>noun</w:t>
            </w:r>
            <w:r>
              <w:t xml:space="preserve">: </w:t>
            </w:r>
            <w:r w:rsidRPr="00C13B0F">
              <w:rPr>
                <w:rFonts w:cs="Arial"/>
                <w:szCs w:val="26"/>
              </w:rPr>
              <w:t>something that is to happen or has happened to a particular person or thing; lot or fortune</w:t>
            </w:r>
          </w:p>
          <w:p w:rsidR="000A39A9" w:rsidRPr="009C0986" w:rsidRDefault="000A39A9" w:rsidP="005B4024">
            <w:pPr>
              <w:pStyle w:val="EL12ptBodyText"/>
            </w:pPr>
          </w:p>
        </w:tc>
      </w:tr>
    </w:tbl>
    <w:p w:rsidR="000A39A9" w:rsidRDefault="000A39A9"/>
    <w:sectPr w:rsidR="000A39A9" w:rsidSect="00937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9A9"/>
    <w:rsid w:val="000A39A9"/>
    <w:rsid w:val="0061027F"/>
    <w:rsid w:val="0093752D"/>
    <w:rsid w:val="00F53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538AF7"/>
  <w15:chartTrackingRefBased/>
  <w15:docId w15:val="{48FB6379-9E9F-9B42-A83E-AA03D6B0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12ptBodyText">
    <w:name w:val="_EL 12pt Body Text"/>
    <w:rsid w:val="000A39A9"/>
    <w:pPr>
      <w:spacing w:line="320" w:lineRule="exact"/>
    </w:pPr>
    <w:rPr>
      <w:rFonts w:ascii="Georgia" w:eastAsia="SimSun" w:hAnsi="Georgia" w:cs="Times New Roman"/>
      <w:kern w:val="16"/>
      <w:szCs w:val="27"/>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Anne Cochran</dc:creator>
  <cp:keywords/>
  <dc:description/>
  <cp:lastModifiedBy>Bailey Anne Cochran</cp:lastModifiedBy>
  <cp:revision>1</cp:revision>
  <dcterms:created xsi:type="dcterms:W3CDTF">2020-02-11T23:58:00Z</dcterms:created>
  <dcterms:modified xsi:type="dcterms:W3CDTF">2020-02-11T23:58:00Z</dcterms:modified>
</cp:coreProperties>
</file>