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3DF9" w14:textId="594D80F5" w:rsidR="00691F1A" w:rsidRPr="00691F1A" w:rsidRDefault="00C60999" w:rsidP="3C3902F8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bookmarkStart w:id="0" w:name="_GoBack"/>
      <w:r w:rsidRPr="00691F1A">
        <w:rPr>
          <w:rFonts w:ascii="Times New Roman" w:hAnsi="Times New Roman" w:cs="Times New Roman"/>
          <w:sz w:val="20"/>
          <w:szCs w:val="20"/>
        </w:rPr>
        <w:t xml:space="preserve">In </w:t>
      </w:r>
      <w:r w:rsidR="00DA4E9E">
        <w:rPr>
          <w:rFonts w:ascii="Times New Roman" w:hAnsi="Times New Roman" w:cs="Times New Roman"/>
          <w:sz w:val="20"/>
          <w:szCs w:val="20"/>
        </w:rPr>
        <w:t>THE GEAR OF THE DEAD chapter</w:t>
      </w:r>
      <w:r w:rsidRPr="00691F1A">
        <w:rPr>
          <w:rFonts w:ascii="Times New Roman" w:hAnsi="Times New Roman" w:cs="Times New Roman"/>
          <w:sz w:val="20"/>
          <w:szCs w:val="20"/>
        </w:rPr>
        <w:t>, many types of climbing equipment are mentioned. Unless you are mountain climber, you probably do not know what most of these terms mean</w:t>
      </w:r>
      <w:r w:rsidR="001F7187" w:rsidRPr="00691F1A">
        <w:rPr>
          <w:rFonts w:ascii="Times New Roman" w:hAnsi="Times New Roman" w:cs="Times New Roman"/>
          <w:sz w:val="20"/>
          <w:szCs w:val="20"/>
        </w:rPr>
        <w:t xml:space="preserve">. </w:t>
      </w:r>
      <w:r w:rsidR="00691F1A" w:rsidRPr="00691F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bidi="ar-SA"/>
        </w:rPr>
        <w:t>Please view what expedition gear is needed on an Everest climb, as suggested by the Alpine club and the Mountain Ascents Web Store</w:t>
      </w:r>
      <w:r w:rsidR="007D65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bidi="ar-SA"/>
        </w:rPr>
        <w:t xml:space="preserve">. Choose 15 must </w:t>
      </w:r>
      <w:proofErr w:type="gramStart"/>
      <w:r w:rsidR="007D65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bidi="ar-SA"/>
        </w:rPr>
        <w:t>have</w:t>
      </w:r>
      <w:r w:rsidR="00A43B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bidi="ar-SA"/>
        </w:rPr>
        <w:t xml:space="preserve"> )ESSENTAIL</w:t>
      </w:r>
      <w:proofErr w:type="gramEnd"/>
      <w:r w:rsidR="00A43B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bidi="ar-SA"/>
        </w:rPr>
        <w:t>)</w:t>
      </w:r>
      <w:r w:rsidR="007D65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bidi="ar-SA"/>
        </w:rPr>
        <w:t xml:space="preserve"> items for your </w:t>
      </w:r>
      <w:r w:rsidR="00A9620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bidi="ar-SA"/>
        </w:rPr>
        <w:t>climb</w:t>
      </w:r>
      <w:r w:rsidR="005949D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bidi="ar-SA"/>
        </w:rPr>
        <w:t xml:space="preserve"> from the outfitter links below:</w:t>
      </w:r>
    </w:p>
    <w:p w14:paraId="6F429E9B" w14:textId="0C71844D" w:rsidR="00691F1A" w:rsidRPr="00691F1A" w:rsidRDefault="00C56A0B" w:rsidP="002A1DEC">
      <w:pPr>
        <w:widowControl/>
        <w:shd w:val="clear" w:color="auto" w:fill="FFFFFF"/>
        <w:autoSpaceDE/>
        <w:autoSpaceDN/>
        <w:spacing w:before="100" w:beforeAutospacing="1" w:after="150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bidi="ar-SA"/>
        </w:rPr>
      </w:pPr>
      <w:hyperlink r:id="rId10" w:tgtFrame="_blank" w:history="1">
        <w:r w:rsidR="00691F1A" w:rsidRPr="002A1DEC">
          <w:rPr>
            <w:rFonts w:ascii="Times New Roman" w:eastAsia="Times New Roman" w:hAnsi="Times New Roman" w:cs="Times New Roman"/>
            <w:color w:val="0070C0"/>
            <w:sz w:val="20"/>
            <w:szCs w:val="20"/>
            <w:u w:val="single"/>
            <w:lang w:bidi="ar-SA"/>
          </w:rPr>
          <w:t>ALPINE ASCENTS GEAR STORE</w:t>
        </w:r>
      </w:hyperlink>
      <w:r w:rsidR="002A1DEC" w:rsidRPr="002A1DEC">
        <w:rPr>
          <w:rFonts w:ascii="Times New Roman" w:eastAsia="Times New Roman" w:hAnsi="Times New Roman" w:cs="Times New Roman"/>
          <w:color w:val="0070C0"/>
          <w:sz w:val="20"/>
          <w:szCs w:val="20"/>
          <w:lang w:bidi="ar-SA"/>
        </w:rPr>
        <w:t xml:space="preserve">                     </w:t>
      </w:r>
      <w:hyperlink r:id="rId11" w:tgtFrame="_blank" w:history="1">
        <w:r w:rsidR="00691F1A" w:rsidRPr="002A1DEC">
          <w:rPr>
            <w:rFonts w:ascii="Times New Roman" w:eastAsia="Times New Roman" w:hAnsi="Times New Roman" w:cs="Times New Roman"/>
            <w:color w:val="0070C0"/>
            <w:sz w:val="20"/>
            <w:szCs w:val="20"/>
            <w:u w:val="single"/>
            <w:lang w:bidi="ar-SA"/>
          </w:rPr>
          <w:t>MOUNTAIN GEAR WEB STORE</w:t>
        </w:r>
      </w:hyperlink>
    </w:p>
    <w:p w14:paraId="0EAEE59C" w14:textId="65592736" w:rsidR="00444B50" w:rsidRDefault="00C60999" w:rsidP="00691F1A">
      <w:pPr>
        <w:widowControl/>
        <w:shd w:val="clear" w:color="auto" w:fill="FFFFFF"/>
        <w:autoSpaceDE/>
        <w:autoSpaceDN/>
        <w:spacing w:before="100" w:beforeAutospacing="1" w:after="150"/>
        <w:rPr>
          <w:rFonts w:ascii="Times New Roman" w:hAnsi="Times New Roman" w:cs="Times New Roman"/>
          <w:sz w:val="20"/>
          <w:szCs w:val="20"/>
        </w:rPr>
      </w:pPr>
      <w:r w:rsidRPr="00691F1A">
        <w:rPr>
          <w:rFonts w:ascii="Times New Roman" w:hAnsi="Times New Roman" w:cs="Times New Roman"/>
          <w:sz w:val="20"/>
          <w:szCs w:val="20"/>
        </w:rPr>
        <w:t xml:space="preserve">If you would like, copy and paste a picture of each item into a document as a reference. Write a brief description about how each piece of equipment is used along with the cost. </w:t>
      </w:r>
      <w:r w:rsidR="005949D3">
        <w:rPr>
          <w:rFonts w:ascii="Times New Roman" w:hAnsi="Times New Roman" w:cs="Times New Roman"/>
          <w:sz w:val="20"/>
          <w:szCs w:val="20"/>
        </w:rPr>
        <w:t xml:space="preserve">You may have to research this. </w:t>
      </w:r>
      <w:r w:rsidR="00444B50">
        <w:rPr>
          <w:rFonts w:ascii="Times New Roman" w:hAnsi="Times New Roman" w:cs="Times New Roman"/>
          <w:sz w:val="20"/>
          <w:szCs w:val="20"/>
        </w:rPr>
        <w:t xml:space="preserve">YOU MUST WRITE YOUR DESCRIPTION OF THE ITEM IN COMPLETE SENTENCES. </w:t>
      </w:r>
      <w:r w:rsidRPr="00691F1A">
        <w:rPr>
          <w:rFonts w:ascii="Times New Roman" w:hAnsi="Times New Roman" w:cs="Times New Roman"/>
          <w:sz w:val="20"/>
          <w:szCs w:val="20"/>
        </w:rPr>
        <w:t>Calculate the</w:t>
      </w:r>
      <w:r w:rsidR="00444B50">
        <w:rPr>
          <w:rFonts w:ascii="Times New Roman" w:hAnsi="Times New Roman" w:cs="Times New Roman"/>
          <w:sz w:val="20"/>
          <w:szCs w:val="20"/>
        </w:rPr>
        <w:t xml:space="preserve"> SUBTOTAL, THE TAX AND THE TOTAL</w:t>
      </w:r>
      <w:r w:rsidRPr="00691F1A">
        <w:rPr>
          <w:rFonts w:ascii="Times New Roman" w:hAnsi="Times New Roman" w:cs="Times New Roman"/>
          <w:sz w:val="20"/>
          <w:szCs w:val="20"/>
        </w:rPr>
        <w:t xml:space="preserve"> </w:t>
      </w:r>
      <w:r w:rsidR="00444B50">
        <w:rPr>
          <w:rFonts w:ascii="Times New Roman" w:hAnsi="Times New Roman" w:cs="Times New Roman"/>
          <w:sz w:val="20"/>
          <w:szCs w:val="20"/>
        </w:rPr>
        <w:t xml:space="preserve">for </w:t>
      </w:r>
      <w:proofErr w:type="gramStart"/>
      <w:r w:rsidRPr="00691F1A">
        <w:rPr>
          <w:rFonts w:ascii="Times New Roman" w:hAnsi="Times New Roman" w:cs="Times New Roman"/>
          <w:sz w:val="20"/>
          <w:szCs w:val="20"/>
        </w:rPr>
        <w:t>all of</w:t>
      </w:r>
      <w:proofErr w:type="gramEnd"/>
      <w:r w:rsidRPr="00691F1A">
        <w:rPr>
          <w:rFonts w:ascii="Times New Roman" w:hAnsi="Times New Roman" w:cs="Times New Roman"/>
          <w:sz w:val="20"/>
          <w:szCs w:val="20"/>
        </w:rPr>
        <w:t xml:space="preserve"> the gear.</w:t>
      </w:r>
    </w:p>
    <w:p w14:paraId="51EAA719" w14:textId="2D50CDD5" w:rsidR="00444B50" w:rsidRDefault="00444B50" w:rsidP="00691F1A">
      <w:pPr>
        <w:widowControl/>
        <w:shd w:val="clear" w:color="auto" w:fill="FFFFFF"/>
        <w:autoSpaceDE/>
        <w:autoSpaceDN/>
        <w:spacing w:before="100" w:beforeAutospacing="1" w:after="1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addition to the </w:t>
      </w:r>
      <w:r w:rsidR="00437267">
        <w:rPr>
          <w:rFonts w:ascii="Times New Roman" w:hAnsi="Times New Roman" w:cs="Times New Roman"/>
          <w:sz w:val="20"/>
          <w:szCs w:val="20"/>
        </w:rPr>
        <w:t xml:space="preserve">gear, you must also choose an expedition company to organize your climb. </w:t>
      </w:r>
      <w:r w:rsidR="008B7416">
        <w:rPr>
          <w:rFonts w:ascii="Times New Roman" w:hAnsi="Times New Roman" w:cs="Times New Roman"/>
          <w:sz w:val="20"/>
          <w:szCs w:val="20"/>
        </w:rPr>
        <w:t xml:space="preserve">Here is a </w:t>
      </w:r>
      <w:hyperlink r:id="rId12" w:history="1">
        <w:r w:rsidR="008B7416" w:rsidRPr="0005432E">
          <w:rPr>
            <w:rStyle w:val="Hyperlink"/>
            <w:rFonts w:ascii="Times New Roman" w:hAnsi="Times New Roman" w:cs="Times New Roman"/>
            <w:sz w:val="20"/>
            <w:szCs w:val="20"/>
          </w:rPr>
          <w:t>LIST OF EXPEDITION COMPANIES</w:t>
        </w:r>
      </w:hyperlink>
      <w:r w:rsidR="0005432E">
        <w:rPr>
          <w:rFonts w:ascii="Times New Roman" w:hAnsi="Times New Roman" w:cs="Times New Roman"/>
          <w:sz w:val="20"/>
          <w:szCs w:val="20"/>
        </w:rPr>
        <w:t xml:space="preserve"> for you to choose from</w:t>
      </w:r>
      <w:r w:rsidR="00F41A83">
        <w:rPr>
          <w:rFonts w:ascii="Times New Roman" w:hAnsi="Times New Roman" w:cs="Times New Roman"/>
          <w:sz w:val="20"/>
          <w:szCs w:val="20"/>
        </w:rPr>
        <w:t>. List the companies name and the total cost of the climb in the space below:</w:t>
      </w:r>
    </w:p>
    <w:bookmarkEnd w:id="0"/>
    <w:p w14:paraId="4DEBB80C" w14:textId="6700907B" w:rsidR="00993861" w:rsidRDefault="00993861" w:rsidP="00691F1A">
      <w:pPr>
        <w:widowControl/>
        <w:shd w:val="clear" w:color="auto" w:fill="FFFFFF"/>
        <w:autoSpaceDE/>
        <w:autoSpaceDN/>
        <w:spacing w:before="100" w:beforeAutospacing="1" w:after="150"/>
        <w:rPr>
          <w:rFonts w:ascii="Times New Roman" w:hAnsi="Times New Roman" w:cs="Times New Roman"/>
          <w:sz w:val="20"/>
          <w:szCs w:val="20"/>
        </w:rPr>
      </w:pPr>
    </w:p>
    <w:p w14:paraId="1BB39CA5" w14:textId="7C338B20" w:rsidR="00993861" w:rsidRDefault="00A904A4" w:rsidP="00691F1A">
      <w:pPr>
        <w:widowControl/>
        <w:shd w:val="clear" w:color="auto" w:fill="FFFFFF"/>
        <w:autoSpaceDE/>
        <w:autoSpaceDN/>
        <w:spacing w:before="100" w:beforeAutospacing="1" w:after="1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EXPEDITION COMPANY NAME: __________________________________________________________________</w:t>
      </w:r>
    </w:p>
    <w:p w14:paraId="606D3B77" w14:textId="598F3EBD" w:rsidR="00A904A4" w:rsidRDefault="00A904A4" w:rsidP="00691F1A">
      <w:pPr>
        <w:widowControl/>
        <w:shd w:val="clear" w:color="auto" w:fill="FFFFFF"/>
        <w:autoSpaceDE/>
        <w:autoSpaceDN/>
        <w:spacing w:before="100" w:beforeAutospacing="1" w:after="150"/>
        <w:rPr>
          <w:rFonts w:ascii="Times New Roman" w:hAnsi="Times New Roman" w:cs="Times New Roman"/>
          <w:sz w:val="20"/>
          <w:szCs w:val="20"/>
        </w:rPr>
      </w:pPr>
    </w:p>
    <w:p w14:paraId="6766B1D3" w14:textId="248B0934" w:rsidR="00A904A4" w:rsidRDefault="00A904A4" w:rsidP="00691F1A">
      <w:pPr>
        <w:widowControl/>
        <w:shd w:val="clear" w:color="auto" w:fill="FFFFFF"/>
        <w:autoSpaceDE/>
        <w:autoSpaceDN/>
        <w:spacing w:before="100" w:beforeAutospacing="1" w:after="1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COST OF EXPEDITION: _________________________________________</w:t>
      </w:r>
    </w:p>
    <w:p w14:paraId="04ECD98D" w14:textId="0D62988B" w:rsidR="00A904A4" w:rsidRDefault="00A904A4" w:rsidP="00691F1A">
      <w:pPr>
        <w:widowControl/>
        <w:shd w:val="clear" w:color="auto" w:fill="FFFFFF"/>
        <w:autoSpaceDE/>
        <w:autoSpaceDN/>
        <w:spacing w:before="100" w:beforeAutospacing="1" w:after="150"/>
        <w:rPr>
          <w:rFonts w:ascii="Times New Roman" w:hAnsi="Times New Roman" w:cs="Times New Roman"/>
          <w:sz w:val="20"/>
          <w:szCs w:val="20"/>
        </w:rPr>
      </w:pPr>
    </w:p>
    <w:p w14:paraId="1A82C751" w14:textId="12A7C5D0" w:rsidR="00A904A4" w:rsidRDefault="00A904A4" w:rsidP="00691F1A">
      <w:pPr>
        <w:widowControl/>
        <w:shd w:val="clear" w:color="auto" w:fill="FFFFFF"/>
        <w:autoSpaceDE/>
        <w:autoSpaceDN/>
        <w:spacing w:before="100" w:beforeAutospacing="1" w:after="1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LENGHTH OF EXPEDITION: ____________________________________________________</w:t>
      </w:r>
    </w:p>
    <w:p w14:paraId="495C8398" w14:textId="7D313F8C" w:rsidR="005D548E" w:rsidRDefault="005D548E" w:rsidP="00691F1A">
      <w:pPr>
        <w:widowControl/>
        <w:shd w:val="clear" w:color="auto" w:fill="FFFFFF"/>
        <w:autoSpaceDE/>
        <w:autoSpaceDN/>
        <w:spacing w:before="100" w:beforeAutospacing="1" w:after="150"/>
        <w:rPr>
          <w:rFonts w:ascii="Times New Roman" w:hAnsi="Times New Roman" w:cs="Times New Roman"/>
          <w:sz w:val="20"/>
          <w:szCs w:val="20"/>
        </w:rPr>
      </w:pPr>
    </w:p>
    <w:p w14:paraId="655FDC30" w14:textId="4693291D" w:rsidR="005D548E" w:rsidRDefault="005D548E" w:rsidP="00691F1A">
      <w:pPr>
        <w:widowControl/>
        <w:shd w:val="clear" w:color="auto" w:fill="FFFFFF"/>
        <w:autoSpaceDE/>
        <w:autoSpaceDN/>
        <w:spacing w:before="100" w:beforeAutospacing="1" w:after="1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ONE FACT FROM THE WEBSITE THAT </w:t>
      </w:r>
      <w:r w:rsidR="00A43BD9">
        <w:rPr>
          <w:rFonts w:ascii="Times New Roman" w:hAnsi="Times New Roman" w:cs="Times New Roman"/>
          <w:sz w:val="20"/>
          <w:szCs w:val="20"/>
        </w:rPr>
        <w:t>MADE YOU BELIEVE THIS WAS THE COMPANY TO CHOOSE:</w:t>
      </w:r>
    </w:p>
    <w:p w14:paraId="7DE56335" w14:textId="7419A3EB" w:rsidR="00A43BD9" w:rsidRDefault="00A43BD9" w:rsidP="00691F1A">
      <w:pPr>
        <w:widowControl/>
        <w:shd w:val="clear" w:color="auto" w:fill="FFFFFF"/>
        <w:autoSpaceDE/>
        <w:autoSpaceDN/>
        <w:spacing w:before="100" w:beforeAutospacing="1" w:after="150"/>
        <w:rPr>
          <w:rFonts w:ascii="Times New Roman" w:hAnsi="Times New Roman" w:cs="Times New Roman"/>
          <w:sz w:val="20"/>
          <w:szCs w:val="20"/>
        </w:rPr>
      </w:pPr>
    </w:p>
    <w:p w14:paraId="1F41305A" w14:textId="77777777" w:rsidR="00A43BD9" w:rsidRPr="00691F1A" w:rsidRDefault="00A43BD9" w:rsidP="00691F1A">
      <w:pPr>
        <w:widowControl/>
        <w:shd w:val="clear" w:color="auto" w:fill="FFFFFF"/>
        <w:autoSpaceDE/>
        <w:autoSpaceDN/>
        <w:spacing w:before="100" w:beforeAutospacing="1" w:after="15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33"/>
        <w:tblW w:w="101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5795"/>
        <w:gridCol w:w="2460"/>
      </w:tblGrid>
      <w:tr w:rsidR="002A1DEC" w14:paraId="32260E78" w14:textId="77777777" w:rsidTr="003A40A8">
        <w:trPr>
          <w:trHeight w:val="517"/>
        </w:trPr>
        <w:tc>
          <w:tcPr>
            <w:tcW w:w="1935" w:type="dxa"/>
          </w:tcPr>
          <w:p w14:paraId="46FA1C38" w14:textId="77777777" w:rsidR="002A1DEC" w:rsidRDefault="002A1DEC" w:rsidP="002A1DEC">
            <w:pPr>
              <w:pStyle w:val="TableParagraph"/>
              <w:spacing w:before="117"/>
              <w:ind w:left="1045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</w:p>
        </w:tc>
        <w:tc>
          <w:tcPr>
            <w:tcW w:w="5795" w:type="dxa"/>
          </w:tcPr>
          <w:p w14:paraId="04196FE2" w14:textId="77777777" w:rsidR="002A1DEC" w:rsidRDefault="002A1DEC" w:rsidP="002A1DEC">
            <w:pPr>
              <w:pStyle w:val="TableParagraph"/>
              <w:spacing w:before="117"/>
              <w:ind w:left="2201" w:right="2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2460" w:type="dxa"/>
          </w:tcPr>
          <w:p w14:paraId="5EE5D4EA" w14:textId="77777777" w:rsidR="002A1DEC" w:rsidRDefault="002A1DEC" w:rsidP="002A1DEC">
            <w:pPr>
              <w:pStyle w:val="TableParagraph"/>
              <w:spacing w:before="117"/>
              <w:ind w:left="613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 w:rsidR="002A1DEC" w14:paraId="612B8285" w14:textId="77777777" w:rsidTr="003A40A8">
        <w:trPr>
          <w:trHeight w:val="515"/>
        </w:trPr>
        <w:tc>
          <w:tcPr>
            <w:tcW w:w="1935" w:type="dxa"/>
          </w:tcPr>
          <w:p w14:paraId="56D888AF" w14:textId="77777777" w:rsidR="00AA72A0" w:rsidRDefault="00A43BD9" w:rsidP="002A1DEC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EX: </w:t>
            </w:r>
          </w:p>
          <w:p w14:paraId="48635080" w14:textId="77777777" w:rsidR="00AA72A0" w:rsidRDefault="00AA72A0" w:rsidP="002A1DEC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7905D5ED" w14:textId="4C0073B2" w:rsidR="002A1DEC" w:rsidRDefault="00A43BD9" w:rsidP="002A1DEC">
            <w:pPr>
              <w:pStyle w:val="TableParagraph"/>
              <w:spacing w:before="115"/>
              <w:ind w:left="107"/>
              <w:rPr>
                <w:sz w:val="24"/>
              </w:rPr>
            </w:pPr>
            <w:r w:rsidRPr="00AA72A0">
              <w:rPr>
                <w:b/>
                <w:bCs/>
                <w:sz w:val="24"/>
              </w:rPr>
              <w:t>A</w:t>
            </w:r>
            <w:r w:rsidR="002A1DEC" w:rsidRPr="00AA72A0">
              <w:rPr>
                <w:b/>
                <w:bCs/>
                <w:sz w:val="24"/>
              </w:rPr>
              <w:t xml:space="preserve">ltimeter </w:t>
            </w:r>
            <w:r w:rsidRPr="00AA72A0">
              <w:rPr>
                <w:b/>
                <w:bCs/>
                <w:sz w:val="24"/>
              </w:rPr>
              <w:t>W</w:t>
            </w:r>
            <w:r w:rsidR="002A1DEC" w:rsidRPr="00AA72A0">
              <w:rPr>
                <w:b/>
                <w:bCs/>
                <w:sz w:val="24"/>
              </w:rPr>
              <w:t>atch</w:t>
            </w:r>
          </w:p>
        </w:tc>
        <w:tc>
          <w:tcPr>
            <w:tcW w:w="5795" w:type="dxa"/>
          </w:tcPr>
          <w:p w14:paraId="74EBA325" w14:textId="476AA2A6" w:rsidR="002A1DEC" w:rsidRPr="003478C1" w:rsidRDefault="00A43BD9" w:rsidP="003478C1">
            <w:pPr>
              <w:rPr>
                <w:color w:val="333333"/>
              </w:rPr>
            </w:pPr>
            <w:r w:rsidRPr="003478C1">
              <w:rPr>
                <w:color w:val="333333"/>
              </w:rPr>
              <w:t xml:space="preserve">An altimeter watch is an essential </w:t>
            </w:r>
            <w:r w:rsidR="005F7624" w:rsidRPr="003478C1">
              <w:rPr>
                <w:color w:val="333333"/>
              </w:rPr>
              <w:t xml:space="preserve">because, </w:t>
            </w:r>
            <w:r w:rsidR="005F7624" w:rsidRPr="003478C1">
              <w:rPr>
                <w:color w:val="000000"/>
                <w:shd w:val="clear" w:color="auto" w:fill="FFFFFF"/>
              </w:rPr>
              <w:t>t</w:t>
            </w:r>
            <w:r w:rsidR="005F7624" w:rsidRPr="003478C1">
              <w:rPr>
                <w:color w:val="000000"/>
                <w:shd w:val="clear" w:color="auto" w:fill="FFFFFF"/>
              </w:rPr>
              <w:t xml:space="preserve">he GPS on </w:t>
            </w:r>
            <w:r w:rsidR="005F7624" w:rsidRPr="003478C1">
              <w:rPr>
                <w:color w:val="000000"/>
                <w:shd w:val="clear" w:color="auto" w:fill="FFFFFF"/>
              </w:rPr>
              <w:t>a</w:t>
            </w:r>
            <w:r w:rsidR="005F7624" w:rsidRPr="003478C1">
              <w:rPr>
                <w:color w:val="000000"/>
                <w:shd w:val="clear" w:color="auto" w:fill="FFFFFF"/>
              </w:rPr>
              <w:t xml:space="preserve"> phone or watch may lose a </w:t>
            </w:r>
            <w:r w:rsidR="005F7624" w:rsidRPr="003478C1">
              <w:rPr>
                <w:color w:val="000000"/>
                <w:shd w:val="clear" w:color="auto" w:fill="FFFFFF"/>
              </w:rPr>
              <w:t>high on Mount Everest</w:t>
            </w:r>
            <w:r w:rsidR="003478C1" w:rsidRPr="003478C1">
              <w:rPr>
                <w:color w:val="000000"/>
                <w:shd w:val="clear" w:color="auto" w:fill="FFFFFF"/>
              </w:rPr>
              <w:t>.</w:t>
            </w:r>
            <w:r w:rsidR="005F7624" w:rsidRPr="003478C1">
              <w:rPr>
                <w:color w:val="000000"/>
                <w:shd w:val="clear" w:color="auto" w:fill="FFFFFF"/>
              </w:rPr>
              <w:t xml:space="preserve"> </w:t>
            </w:r>
            <w:r w:rsidR="003478C1" w:rsidRPr="003478C1">
              <w:rPr>
                <w:color w:val="000000"/>
                <w:shd w:val="clear" w:color="auto" w:fill="FFFFFF"/>
              </w:rPr>
              <w:t>A</w:t>
            </w:r>
            <w:r w:rsidR="005F7624" w:rsidRPr="003478C1">
              <w:rPr>
                <w:color w:val="000000"/>
                <w:shd w:val="clear" w:color="auto" w:fill="FFFFFF"/>
              </w:rPr>
              <w:t>n altimeter is better equipped to give an accurate location because it does not rely on nearby cell towers or satellites.</w:t>
            </w:r>
            <w:r w:rsidR="005F7624" w:rsidRPr="003478C1">
              <w:rPr>
                <w:color w:val="333333"/>
              </w:rPr>
              <w:t xml:space="preserve"> </w:t>
            </w:r>
          </w:p>
          <w:p w14:paraId="4792B843" w14:textId="77777777" w:rsidR="003478C1" w:rsidRPr="003478C1" w:rsidRDefault="003478C1" w:rsidP="5904F09B">
            <w:pPr>
              <w:rPr>
                <w:color w:val="333333"/>
              </w:rPr>
            </w:pPr>
          </w:p>
          <w:p w14:paraId="04D99357" w14:textId="3E15E928" w:rsidR="002A1DEC" w:rsidRPr="003478C1" w:rsidRDefault="003478C1" w:rsidP="5904F09B">
            <w:pPr>
              <w:rPr>
                <w:color w:val="333333"/>
              </w:rPr>
            </w:pPr>
            <w:r w:rsidRPr="003478C1">
              <w:rPr>
                <w:color w:val="333333"/>
              </w:rPr>
              <w:t>This watch was t</w:t>
            </w:r>
            <w:r w:rsidR="5904F09B" w:rsidRPr="003478C1">
              <w:rPr>
                <w:color w:val="333333"/>
              </w:rPr>
              <w:t>ested to the extreme in the toughest conditions</w:t>
            </w:r>
            <w:r w:rsidRPr="003478C1">
              <w:rPr>
                <w:color w:val="333333"/>
              </w:rPr>
              <w:t xml:space="preserve"> and features </w:t>
            </w:r>
            <w:proofErr w:type="spellStart"/>
            <w:r w:rsidR="5904F09B" w:rsidRPr="003478C1">
              <w:rPr>
                <w:color w:val="333333"/>
              </w:rPr>
              <w:t>FusedTrack</w:t>
            </w:r>
            <w:proofErr w:type="spellEnd"/>
            <w:r w:rsidR="5904F09B" w:rsidRPr="003478C1">
              <w:rPr>
                <w:color w:val="333333"/>
              </w:rPr>
              <w:t>™ for improved track and distance accuracy</w:t>
            </w:r>
            <w:r>
              <w:rPr>
                <w:color w:val="333333"/>
              </w:rPr>
              <w:t>.</w:t>
            </w:r>
          </w:p>
          <w:p w14:paraId="6FECD81C" w14:textId="486B7093" w:rsidR="002A1DEC" w:rsidRDefault="002A1DEC" w:rsidP="5904F09B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6C2BA37A" w14:textId="7F57B382" w:rsidR="002A1DEC" w:rsidRDefault="3C3902F8" w:rsidP="3C3902F8">
            <w:pPr>
              <w:pStyle w:val="TableParagraph"/>
              <w:rPr>
                <w:rFonts w:ascii="Times New Roman"/>
              </w:rPr>
            </w:pPr>
            <w:r w:rsidRPr="3C3902F8">
              <w:rPr>
                <w:rFonts w:ascii="Times New Roman"/>
              </w:rPr>
              <w:t>38.00</w:t>
            </w:r>
          </w:p>
        </w:tc>
      </w:tr>
      <w:tr w:rsidR="007F134E" w14:paraId="45544C0F" w14:textId="77777777" w:rsidTr="003A40A8">
        <w:trPr>
          <w:trHeight w:val="1864"/>
        </w:trPr>
        <w:tc>
          <w:tcPr>
            <w:tcW w:w="1935" w:type="dxa"/>
          </w:tcPr>
          <w:p w14:paraId="5D3B0441" w14:textId="5ABE7B93" w:rsidR="007F134E" w:rsidRDefault="007F134E" w:rsidP="00C5652F">
            <w:pPr>
              <w:pStyle w:val="TableParagraph"/>
              <w:spacing w:before="115"/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14:paraId="5BDB03E5" w14:textId="77777777" w:rsidR="007F134E" w:rsidRDefault="007F134E" w:rsidP="007F134E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7C31525D" w14:textId="77777777" w:rsidR="007F134E" w:rsidRDefault="007F134E" w:rsidP="007F134E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0B31A263" w14:textId="77777777" w:rsidR="007F134E" w:rsidRDefault="007F134E" w:rsidP="007F134E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0A2F7953" w14:textId="77777777" w:rsidR="007F134E" w:rsidRDefault="007F134E" w:rsidP="007F134E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5A4E11F5" w14:textId="77777777" w:rsidR="007F134E" w:rsidRDefault="007F134E" w:rsidP="007F134E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0013D5AD" w14:textId="77777777" w:rsidR="007F134E" w:rsidRDefault="007F134E" w:rsidP="007F134E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3C1F0695" w14:textId="393FAA12" w:rsidR="007F134E" w:rsidRDefault="007F134E" w:rsidP="007F134E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0D4C5B39" w14:textId="77777777" w:rsidR="007F134E" w:rsidRDefault="007F134E" w:rsidP="007F134E">
            <w:pPr>
              <w:pStyle w:val="TableParagraph"/>
              <w:rPr>
                <w:rFonts w:ascii="Times New Roman"/>
              </w:rPr>
            </w:pPr>
          </w:p>
        </w:tc>
      </w:tr>
      <w:tr w:rsidR="007F134E" w14:paraId="67289C88" w14:textId="77777777" w:rsidTr="003A40A8">
        <w:trPr>
          <w:trHeight w:val="517"/>
        </w:trPr>
        <w:tc>
          <w:tcPr>
            <w:tcW w:w="1935" w:type="dxa"/>
          </w:tcPr>
          <w:tbl>
            <w:tblPr>
              <w:tblpPr w:leftFromText="180" w:rightFromText="180" w:vertAnchor="text" w:horzAnchor="margin" w:tblpY="-33"/>
              <w:tblW w:w="10190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35"/>
              <w:gridCol w:w="6454"/>
              <w:gridCol w:w="1801"/>
            </w:tblGrid>
            <w:tr w:rsidR="007F134E" w14:paraId="7E8AEFEA" w14:textId="77777777" w:rsidTr="00155B5C">
              <w:trPr>
                <w:trHeight w:val="515"/>
              </w:trPr>
              <w:tc>
                <w:tcPr>
                  <w:tcW w:w="1935" w:type="dxa"/>
                </w:tcPr>
                <w:p w14:paraId="6175254C" w14:textId="77777777" w:rsidR="007F134E" w:rsidRDefault="007F134E" w:rsidP="00C5652F">
                  <w:pPr>
                    <w:pStyle w:val="TableParagraph"/>
                    <w:spacing w:before="1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54" w:type="dxa"/>
                </w:tcPr>
                <w:p w14:paraId="6624C453" w14:textId="77777777" w:rsidR="007F134E" w:rsidRDefault="007F134E" w:rsidP="007F134E">
                  <w:pPr>
                    <w:pStyle w:val="TableParagraph"/>
                    <w:rPr>
                      <w:rFonts w:ascii="Times New Roman"/>
                      <w:sz w:val="28"/>
                      <w:szCs w:val="28"/>
                    </w:rPr>
                  </w:pPr>
                </w:p>
                <w:p w14:paraId="2B8C9DB0" w14:textId="77777777" w:rsidR="007F134E" w:rsidRDefault="007F134E" w:rsidP="007F134E">
                  <w:pPr>
                    <w:pStyle w:val="TableParagraph"/>
                    <w:rPr>
                      <w:rFonts w:ascii="Times New Roman"/>
                      <w:sz w:val="28"/>
                      <w:szCs w:val="28"/>
                    </w:rPr>
                  </w:pPr>
                </w:p>
                <w:p w14:paraId="4C8A343D" w14:textId="77777777" w:rsidR="007F134E" w:rsidRDefault="007F134E" w:rsidP="007F134E">
                  <w:pPr>
                    <w:pStyle w:val="TableParagraph"/>
                    <w:rPr>
                      <w:rFonts w:ascii="Times New Roman"/>
                      <w:sz w:val="28"/>
                      <w:szCs w:val="28"/>
                    </w:rPr>
                  </w:pPr>
                </w:p>
                <w:p w14:paraId="6D02F70D" w14:textId="77777777" w:rsidR="007F134E" w:rsidRDefault="007F134E" w:rsidP="007F134E">
                  <w:pPr>
                    <w:pStyle w:val="TableParagraph"/>
                    <w:rPr>
                      <w:rFonts w:ascii="Times New Roman"/>
                      <w:sz w:val="28"/>
                      <w:szCs w:val="28"/>
                    </w:rPr>
                  </w:pPr>
                </w:p>
                <w:p w14:paraId="25CCA755" w14:textId="77777777" w:rsidR="007F134E" w:rsidRDefault="007F134E" w:rsidP="007F134E">
                  <w:pPr>
                    <w:pStyle w:val="TableParagraph"/>
                    <w:rPr>
                      <w:rFonts w:ascii="Times New Roman"/>
                      <w:sz w:val="28"/>
                      <w:szCs w:val="28"/>
                    </w:rPr>
                  </w:pPr>
                </w:p>
                <w:p w14:paraId="373C3A3A" w14:textId="77777777" w:rsidR="007F134E" w:rsidRDefault="007F134E" w:rsidP="007F134E">
                  <w:pPr>
                    <w:pStyle w:val="TableParagraph"/>
                    <w:rPr>
                      <w:rFonts w:ascii="Times New Roman"/>
                      <w:sz w:val="28"/>
                      <w:szCs w:val="28"/>
                    </w:rPr>
                  </w:pPr>
                </w:p>
                <w:p w14:paraId="1C928E73" w14:textId="77777777" w:rsidR="007F134E" w:rsidRDefault="007F134E" w:rsidP="007F134E">
                  <w:pPr>
                    <w:pStyle w:val="TableParagraph"/>
                    <w:rPr>
                      <w:rFonts w:asci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1" w:type="dxa"/>
                </w:tcPr>
                <w:p w14:paraId="3D6FA147" w14:textId="77777777" w:rsidR="007F134E" w:rsidRDefault="007F134E" w:rsidP="007F134E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14:paraId="4DF6B7AF" w14:textId="4E0CB14A" w:rsidR="007F134E" w:rsidRDefault="007F134E" w:rsidP="007F134E">
            <w:pPr>
              <w:pStyle w:val="TableParagraph"/>
              <w:spacing w:before="117"/>
              <w:ind w:left="107"/>
              <w:rPr>
                <w:sz w:val="24"/>
              </w:rPr>
            </w:pPr>
          </w:p>
        </w:tc>
        <w:tc>
          <w:tcPr>
            <w:tcW w:w="5795" w:type="dxa"/>
          </w:tcPr>
          <w:p w14:paraId="3D2B877E" w14:textId="77777777" w:rsidR="007F134E" w:rsidRDefault="007F134E" w:rsidP="007F134E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49F9D479" w14:textId="77777777" w:rsidR="007F134E" w:rsidRDefault="007F134E" w:rsidP="007F134E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10590EC9" w14:textId="77777777" w:rsidR="007F134E" w:rsidRDefault="007F134E" w:rsidP="007F134E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4398ECEB" w14:textId="77777777" w:rsidR="007F134E" w:rsidRDefault="007F134E" w:rsidP="007F134E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5CC5BA2D" w14:textId="77777777" w:rsidR="007F134E" w:rsidRDefault="007F134E" w:rsidP="007F134E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28844324" w14:textId="77777777" w:rsidR="007F134E" w:rsidRDefault="007F134E" w:rsidP="007F134E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0CF1A56B" w14:textId="11FDF9E5" w:rsidR="007F134E" w:rsidRDefault="007F134E" w:rsidP="007F134E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2D63C27A" w14:textId="2BAA14B7" w:rsidR="007F134E" w:rsidRDefault="007F134E" w:rsidP="007F134E">
            <w:pPr>
              <w:pStyle w:val="TableParagraph"/>
              <w:rPr>
                <w:rFonts w:ascii="Times New Roman"/>
              </w:rPr>
            </w:pPr>
          </w:p>
        </w:tc>
      </w:tr>
      <w:tr w:rsidR="00911C79" w14:paraId="42148004" w14:textId="77777777" w:rsidTr="003A40A8">
        <w:trPr>
          <w:trHeight w:val="515"/>
        </w:trPr>
        <w:tc>
          <w:tcPr>
            <w:tcW w:w="1935" w:type="dxa"/>
          </w:tcPr>
          <w:tbl>
            <w:tblPr>
              <w:tblpPr w:leftFromText="180" w:rightFromText="180" w:vertAnchor="text" w:horzAnchor="margin" w:tblpY="-33"/>
              <w:tblW w:w="10190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35"/>
              <w:gridCol w:w="6454"/>
              <w:gridCol w:w="1801"/>
            </w:tblGrid>
            <w:tr w:rsidR="00911C79" w14:paraId="5D6C32A5" w14:textId="77777777" w:rsidTr="00155B5C">
              <w:trPr>
                <w:trHeight w:val="515"/>
              </w:trPr>
              <w:tc>
                <w:tcPr>
                  <w:tcW w:w="1935" w:type="dxa"/>
                </w:tcPr>
                <w:tbl>
                  <w:tblPr>
                    <w:tblpPr w:leftFromText="180" w:rightFromText="180" w:vertAnchor="text" w:horzAnchor="margin" w:tblpY="-33"/>
                    <w:tblW w:w="10190" w:type="dxa"/>
                    <w:tblBorders>
                      <w:top w:val="single" w:sz="8" w:space="0" w:color="000000" w:themeColor="text1"/>
                      <w:left w:val="single" w:sz="8" w:space="0" w:color="000000" w:themeColor="text1"/>
                      <w:bottom w:val="single" w:sz="8" w:space="0" w:color="000000" w:themeColor="text1"/>
                      <w:right w:val="single" w:sz="8" w:space="0" w:color="000000" w:themeColor="text1"/>
                      <w:insideH w:val="single" w:sz="8" w:space="0" w:color="000000" w:themeColor="text1"/>
                      <w:insideV w:val="single" w:sz="8" w:space="0" w:color="000000" w:themeColor="text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5"/>
                    <w:gridCol w:w="6454"/>
                    <w:gridCol w:w="1801"/>
                  </w:tblGrid>
                  <w:tr w:rsidR="00911C79" w14:paraId="2376F421" w14:textId="77777777" w:rsidTr="00155B5C">
                    <w:trPr>
                      <w:trHeight w:val="515"/>
                    </w:trPr>
                    <w:tc>
                      <w:tcPr>
                        <w:tcW w:w="1935" w:type="dxa"/>
                      </w:tcPr>
                      <w:p w14:paraId="650006A4" w14:textId="77777777" w:rsidR="00911C79" w:rsidRDefault="00911C79" w:rsidP="00911C79">
                        <w:pPr>
                          <w:pStyle w:val="TableParagraph"/>
                          <w:spacing w:before="115"/>
                          <w:ind w:left="107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4" w:type="dxa"/>
                      </w:tcPr>
                      <w:p w14:paraId="4D0BB950" w14:textId="77777777" w:rsidR="00911C79" w:rsidRDefault="00911C79" w:rsidP="00911C79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  <w:p w14:paraId="55D115F1" w14:textId="77777777" w:rsidR="00911C79" w:rsidRDefault="00911C79" w:rsidP="00911C79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  <w:p w14:paraId="51439D42" w14:textId="77777777" w:rsidR="00911C79" w:rsidRDefault="00911C79" w:rsidP="00911C79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  <w:p w14:paraId="29F4DD98" w14:textId="77777777" w:rsidR="00911C79" w:rsidRDefault="00911C79" w:rsidP="00911C79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  <w:p w14:paraId="31E5EA49" w14:textId="77777777" w:rsidR="00911C79" w:rsidRDefault="00911C79" w:rsidP="00911C79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  <w:p w14:paraId="5C59B2BB" w14:textId="77777777" w:rsidR="00911C79" w:rsidRDefault="00911C79" w:rsidP="00911C79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  <w:p w14:paraId="782AA352" w14:textId="77777777" w:rsidR="00911C79" w:rsidRDefault="00911C79" w:rsidP="00911C79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1" w:type="dxa"/>
                      </w:tcPr>
                      <w:p w14:paraId="16C87681" w14:textId="77777777" w:rsidR="00911C79" w:rsidRDefault="00911C79" w:rsidP="00911C7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27FD8A29" w14:textId="77777777" w:rsidR="00911C79" w:rsidRDefault="00911C79" w:rsidP="00911C79">
                  <w:pPr>
                    <w:pStyle w:val="TableParagraph"/>
                    <w:spacing w:before="115"/>
                    <w:ind w:left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54" w:type="dxa"/>
                </w:tcPr>
                <w:p w14:paraId="2580517C" w14:textId="77777777" w:rsidR="00911C79" w:rsidRDefault="00911C79" w:rsidP="00911C79">
                  <w:pPr>
                    <w:pStyle w:val="TableParagraph"/>
                    <w:rPr>
                      <w:rFonts w:ascii="Times New Roman"/>
                      <w:sz w:val="28"/>
                      <w:szCs w:val="28"/>
                    </w:rPr>
                  </w:pPr>
                </w:p>
                <w:p w14:paraId="46C2BE10" w14:textId="77777777" w:rsidR="00911C79" w:rsidRDefault="00911C79" w:rsidP="00911C79">
                  <w:pPr>
                    <w:pStyle w:val="TableParagraph"/>
                    <w:rPr>
                      <w:rFonts w:ascii="Times New Roman"/>
                      <w:sz w:val="28"/>
                      <w:szCs w:val="28"/>
                    </w:rPr>
                  </w:pPr>
                </w:p>
                <w:p w14:paraId="3802589C" w14:textId="77777777" w:rsidR="00911C79" w:rsidRDefault="00911C79" w:rsidP="00911C79">
                  <w:pPr>
                    <w:pStyle w:val="TableParagraph"/>
                    <w:rPr>
                      <w:rFonts w:ascii="Times New Roman"/>
                      <w:sz w:val="28"/>
                      <w:szCs w:val="28"/>
                    </w:rPr>
                  </w:pPr>
                </w:p>
                <w:p w14:paraId="4D0E289F" w14:textId="77777777" w:rsidR="00911C79" w:rsidRDefault="00911C79" w:rsidP="00911C79">
                  <w:pPr>
                    <w:pStyle w:val="TableParagraph"/>
                    <w:rPr>
                      <w:rFonts w:ascii="Times New Roman"/>
                      <w:sz w:val="28"/>
                      <w:szCs w:val="28"/>
                    </w:rPr>
                  </w:pPr>
                </w:p>
                <w:p w14:paraId="33392E55" w14:textId="77777777" w:rsidR="00911C79" w:rsidRDefault="00911C79" w:rsidP="00911C79">
                  <w:pPr>
                    <w:pStyle w:val="TableParagraph"/>
                    <w:rPr>
                      <w:rFonts w:ascii="Times New Roman"/>
                      <w:sz w:val="28"/>
                      <w:szCs w:val="28"/>
                    </w:rPr>
                  </w:pPr>
                </w:p>
                <w:p w14:paraId="33B3532A" w14:textId="77777777" w:rsidR="00911C79" w:rsidRDefault="00911C79" w:rsidP="00911C79">
                  <w:pPr>
                    <w:pStyle w:val="TableParagraph"/>
                    <w:rPr>
                      <w:rFonts w:ascii="Times New Roman"/>
                      <w:sz w:val="28"/>
                      <w:szCs w:val="28"/>
                    </w:rPr>
                  </w:pPr>
                </w:p>
                <w:p w14:paraId="58475F1C" w14:textId="77777777" w:rsidR="00911C79" w:rsidRDefault="00911C79" w:rsidP="00911C79">
                  <w:pPr>
                    <w:pStyle w:val="TableParagraph"/>
                    <w:rPr>
                      <w:rFonts w:asci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1" w:type="dxa"/>
                </w:tcPr>
                <w:p w14:paraId="4518A484" w14:textId="77777777" w:rsidR="00911C79" w:rsidRDefault="00911C79" w:rsidP="00911C79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14:paraId="1C0A01EC" w14:textId="0085D0BE" w:rsidR="00911C79" w:rsidRDefault="00911C79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</w:tc>
        <w:tc>
          <w:tcPr>
            <w:tcW w:w="5795" w:type="dxa"/>
          </w:tcPr>
          <w:p w14:paraId="1ADFC3DA" w14:textId="77777777" w:rsidR="00911C79" w:rsidRDefault="00911C79" w:rsidP="00911C79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156948DB" w14:textId="77777777" w:rsidR="00911C79" w:rsidRDefault="00911C79" w:rsidP="00911C79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031CB80E" w14:textId="77777777" w:rsidR="00911C79" w:rsidRDefault="00911C79" w:rsidP="00911C79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7FCD90ED" w14:textId="77777777" w:rsidR="00911C79" w:rsidRDefault="00911C79" w:rsidP="00911C79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0C3DDBE0" w14:textId="77777777" w:rsidR="00911C79" w:rsidRDefault="00911C79" w:rsidP="00911C79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3C28C9A9" w14:textId="77777777" w:rsidR="00911C79" w:rsidRDefault="00911C79" w:rsidP="00911C79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46F87F85" w14:textId="5CBE8E59" w:rsidR="00911C79" w:rsidRDefault="00911C79" w:rsidP="00911C79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4640E16A" w14:textId="1567DD2D" w:rsidR="00911C79" w:rsidRDefault="00911C79" w:rsidP="00911C79">
            <w:pPr>
              <w:pStyle w:val="TableParagraph"/>
              <w:rPr>
                <w:rFonts w:ascii="Times New Roman"/>
              </w:rPr>
            </w:pPr>
          </w:p>
        </w:tc>
      </w:tr>
      <w:tr w:rsidR="00911C79" w14:paraId="4D690F46" w14:textId="77777777" w:rsidTr="003A40A8">
        <w:trPr>
          <w:trHeight w:val="515"/>
        </w:trPr>
        <w:tc>
          <w:tcPr>
            <w:tcW w:w="1935" w:type="dxa"/>
          </w:tcPr>
          <w:p w14:paraId="488D624D" w14:textId="77777777" w:rsidR="00911C79" w:rsidRDefault="00911C79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05B1A1C9" w14:textId="77777777" w:rsidR="00911C79" w:rsidRDefault="00911C79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0F70D559" w14:textId="77777777" w:rsidR="00911C79" w:rsidRDefault="00911C79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294253B3" w14:textId="77777777" w:rsidR="00911C79" w:rsidRDefault="00911C79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277FF17F" w14:textId="0EE491ED" w:rsidR="00911C79" w:rsidRDefault="00911C79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</w:tc>
        <w:tc>
          <w:tcPr>
            <w:tcW w:w="5795" w:type="dxa"/>
          </w:tcPr>
          <w:p w14:paraId="72605905" w14:textId="2ECEA8B6" w:rsidR="00911C79" w:rsidRDefault="00911C79" w:rsidP="00911C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14:paraId="75440462" w14:textId="492B12E7" w:rsidR="00911C79" w:rsidRDefault="00911C79" w:rsidP="00911C79">
            <w:pPr>
              <w:pStyle w:val="TableParagraph"/>
              <w:rPr>
                <w:rFonts w:ascii="Times New Roman"/>
              </w:rPr>
            </w:pPr>
          </w:p>
        </w:tc>
      </w:tr>
      <w:tr w:rsidR="00911C79" w14:paraId="3C78390D" w14:textId="77777777" w:rsidTr="003A40A8">
        <w:trPr>
          <w:trHeight w:val="517"/>
        </w:trPr>
        <w:tc>
          <w:tcPr>
            <w:tcW w:w="1935" w:type="dxa"/>
          </w:tcPr>
          <w:p w14:paraId="377946DB" w14:textId="77777777" w:rsidR="00911C79" w:rsidRDefault="00911C79" w:rsidP="00911C79">
            <w:pPr>
              <w:pStyle w:val="TableParagraph"/>
              <w:spacing w:before="117"/>
              <w:ind w:left="107"/>
              <w:rPr>
                <w:sz w:val="24"/>
              </w:rPr>
            </w:pPr>
          </w:p>
          <w:p w14:paraId="1276F5AE" w14:textId="77777777" w:rsidR="00C5652F" w:rsidRDefault="00C5652F" w:rsidP="00911C79">
            <w:pPr>
              <w:pStyle w:val="TableParagraph"/>
              <w:spacing w:before="117"/>
              <w:ind w:left="107"/>
              <w:rPr>
                <w:sz w:val="24"/>
              </w:rPr>
            </w:pPr>
          </w:p>
          <w:p w14:paraId="56810144" w14:textId="77777777" w:rsidR="00C5652F" w:rsidRDefault="00C5652F" w:rsidP="00911C79">
            <w:pPr>
              <w:pStyle w:val="TableParagraph"/>
              <w:spacing w:before="117"/>
              <w:ind w:left="107"/>
              <w:rPr>
                <w:sz w:val="24"/>
              </w:rPr>
            </w:pPr>
          </w:p>
          <w:p w14:paraId="45341A7B" w14:textId="77777777" w:rsidR="00C5652F" w:rsidRDefault="00C5652F" w:rsidP="00911C79">
            <w:pPr>
              <w:pStyle w:val="TableParagraph"/>
              <w:spacing w:before="117"/>
              <w:ind w:left="107"/>
              <w:rPr>
                <w:sz w:val="24"/>
              </w:rPr>
            </w:pPr>
          </w:p>
          <w:p w14:paraId="4BB04AB7" w14:textId="77777777" w:rsidR="00C5652F" w:rsidRDefault="00C5652F" w:rsidP="00911C79">
            <w:pPr>
              <w:pStyle w:val="TableParagraph"/>
              <w:spacing w:before="117"/>
              <w:ind w:left="107"/>
              <w:rPr>
                <w:sz w:val="24"/>
              </w:rPr>
            </w:pPr>
          </w:p>
          <w:p w14:paraId="527BCB04" w14:textId="7AE8AFE1" w:rsidR="00C5652F" w:rsidRDefault="00C5652F" w:rsidP="00911C79">
            <w:pPr>
              <w:pStyle w:val="TableParagraph"/>
              <w:spacing w:before="117"/>
              <w:ind w:left="107"/>
              <w:rPr>
                <w:sz w:val="24"/>
              </w:rPr>
            </w:pPr>
          </w:p>
        </w:tc>
        <w:tc>
          <w:tcPr>
            <w:tcW w:w="5795" w:type="dxa"/>
          </w:tcPr>
          <w:p w14:paraId="72284971" w14:textId="398B9513" w:rsidR="00911C79" w:rsidRDefault="00911C79" w:rsidP="00911C79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0E9670F6" w14:textId="7F8F4B69" w:rsidR="00911C79" w:rsidRDefault="00911C79" w:rsidP="00911C79">
            <w:pPr>
              <w:pStyle w:val="TableParagraph"/>
              <w:rPr>
                <w:rFonts w:ascii="Times New Roman"/>
              </w:rPr>
            </w:pPr>
          </w:p>
        </w:tc>
      </w:tr>
      <w:tr w:rsidR="00911C79" w14:paraId="76438889" w14:textId="77777777" w:rsidTr="003A40A8">
        <w:trPr>
          <w:trHeight w:val="515"/>
        </w:trPr>
        <w:tc>
          <w:tcPr>
            <w:tcW w:w="1935" w:type="dxa"/>
          </w:tcPr>
          <w:p w14:paraId="3E8F136D" w14:textId="77777777" w:rsidR="00911C79" w:rsidRDefault="00911C79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3425EE59" w14:textId="77777777" w:rsidR="00C5652F" w:rsidRDefault="00C5652F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56E4E951" w14:textId="77777777" w:rsidR="00C5652F" w:rsidRDefault="00C5652F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3AD78C99" w14:textId="77777777" w:rsidR="00C5652F" w:rsidRDefault="00C5652F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6B317D97" w14:textId="26D7AB68" w:rsidR="00C5652F" w:rsidRDefault="00C5652F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</w:tc>
        <w:tc>
          <w:tcPr>
            <w:tcW w:w="5795" w:type="dxa"/>
          </w:tcPr>
          <w:p w14:paraId="64ABE9D6" w14:textId="29511CC6" w:rsidR="00911C79" w:rsidRDefault="00911C79" w:rsidP="00911C79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3236AACF" w14:textId="202DCD41" w:rsidR="00911C79" w:rsidRDefault="00911C79" w:rsidP="00911C79">
            <w:pPr>
              <w:pStyle w:val="TableParagraph"/>
              <w:rPr>
                <w:rFonts w:ascii="Times New Roman"/>
              </w:rPr>
            </w:pPr>
          </w:p>
        </w:tc>
      </w:tr>
      <w:tr w:rsidR="00911C79" w14:paraId="70691E17" w14:textId="77777777" w:rsidTr="003A40A8">
        <w:trPr>
          <w:trHeight w:val="515"/>
        </w:trPr>
        <w:tc>
          <w:tcPr>
            <w:tcW w:w="1935" w:type="dxa"/>
          </w:tcPr>
          <w:p w14:paraId="0F92BFAB" w14:textId="77777777" w:rsidR="00911C79" w:rsidRDefault="00911C79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3D20C049" w14:textId="77777777" w:rsidR="00C5652F" w:rsidRDefault="00C5652F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66C48202" w14:textId="77777777" w:rsidR="00C5652F" w:rsidRDefault="00C5652F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2538E7B2" w14:textId="77777777" w:rsidR="00C5652F" w:rsidRDefault="00C5652F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17D9D899" w14:textId="1BBC6344" w:rsidR="00C5652F" w:rsidRDefault="00C5652F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</w:tc>
        <w:tc>
          <w:tcPr>
            <w:tcW w:w="5795" w:type="dxa"/>
          </w:tcPr>
          <w:p w14:paraId="1B571D8E" w14:textId="29FA919B" w:rsidR="00911C79" w:rsidRDefault="00911C79" w:rsidP="00911C79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78159E5C" w14:textId="4E54E5A4" w:rsidR="00911C79" w:rsidRDefault="00911C79" w:rsidP="00911C79">
            <w:pPr>
              <w:pStyle w:val="TableParagraph"/>
              <w:rPr>
                <w:rFonts w:ascii="Times New Roman"/>
              </w:rPr>
            </w:pPr>
          </w:p>
        </w:tc>
      </w:tr>
      <w:tr w:rsidR="00911C79" w14:paraId="5EEB6E12" w14:textId="77777777" w:rsidTr="003A40A8">
        <w:trPr>
          <w:trHeight w:val="517"/>
        </w:trPr>
        <w:tc>
          <w:tcPr>
            <w:tcW w:w="1935" w:type="dxa"/>
          </w:tcPr>
          <w:p w14:paraId="668AADBB" w14:textId="77777777" w:rsidR="00911C79" w:rsidRDefault="00911C79" w:rsidP="00911C79">
            <w:pPr>
              <w:pStyle w:val="TableParagraph"/>
              <w:spacing w:before="118"/>
              <w:ind w:left="107"/>
              <w:rPr>
                <w:sz w:val="24"/>
              </w:rPr>
            </w:pPr>
          </w:p>
          <w:p w14:paraId="039B3FE1" w14:textId="77777777" w:rsidR="00C5652F" w:rsidRDefault="00C5652F" w:rsidP="00911C79">
            <w:pPr>
              <w:pStyle w:val="TableParagraph"/>
              <w:spacing w:before="118"/>
              <w:ind w:left="107"/>
              <w:rPr>
                <w:sz w:val="24"/>
              </w:rPr>
            </w:pPr>
          </w:p>
          <w:p w14:paraId="51EAE946" w14:textId="77777777" w:rsidR="00C5652F" w:rsidRDefault="00C5652F" w:rsidP="00911C79">
            <w:pPr>
              <w:pStyle w:val="TableParagraph"/>
              <w:spacing w:before="118"/>
              <w:ind w:left="107"/>
              <w:rPr>
                <w:sz w:val="24"/>
              </w:rPr>
            </w:pPr>
          </w:p>
          <w:p w14:paraId="7FF1B4BC" w14:textId="77777777" w:rsidR="00C5652F" w:rsidRDefault="00C5652F" w:rsidP="00911C79">
            <w:pPr>
              <w:pStyle w:val="TableParagraph"/>
              <w:spacing w:before="118"/>
              <w:ind w:left="107"/>
              <w:rPr>
                <w:sz w:val="24"/>
              </w:rPr>
            </w:pPr>
          </w:p>
          <w:p w14:paraId="0BB43D23" w14:textId="3C03FC45" w:rsidR="00C5652F" w:rsidRDefault="00C5652F" w:rsidP="00911C79">
            <w:pPr>
              <w:pStyle w:val="TableParagraph"/>
              <w:spacing w:before="118"/>
              <w:ind w:left="107"/>
              <w:rPr>
                <w:sz w:val="24"/>
              </w:rPr>
            </w:pPr>
          </w:p>
        </w:tc>
        <w:tc>
          <w:tcPr>
            <w:tcW w:w="5795" w:type="dxa"/>
          </w:tcPr>
          <w:p w14:paraId="1C9A2708" w14:textId="7ECD6E49" w:rsidR="00911C79" w:rsidRDefault="00911C79" w:rsidP="00911C79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60D8240A" w14:textId="725C3294" w:rsidR="00911C79" w:rsidRDefault="00911C79" w:rsidP="00911C79">
            <w:pPr>
              <w:pStyle w:val="TableParagraph"/>
              <w:rPr>
                <w:rFonts w:ascii="Times New Roman"/>
              </w:rPr>
            </w:pPr>
          </w:p>
        </w:tc>
      </w:tr>
      <w:tr w:rsidR="00911C79" w14:paraId="503B186F" w14:textId="77777777" w:rsidTr="003A40A8">
        <w:trPr>
          <w:trHeight w:val="515"/>
        </w:trPr>
        <w:tc>
          <w:tcPr>
            <w:tcW w:w="1935" w:type="dxa"/>
          </w:tcPr>
          <w:p w14:paraId="48361106" w14:textId="77777777" w:rsidR="00911C79" w:rsidRDefault="00911C79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447E76A5" w14:textId="77777777" w:rsidR="00C5652F" w:rsidRDefault="00C5652F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3A8A51A3" w14:textId="77777777" w:rsidR="00C5652F" w:rsidRDefault="00C5652F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050B7D6F" w14:textId="77777777" w:rsidR="00C5652F" w:rsidRDefault="00C5652F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08EA8B99" w14:textId="676ABE18" w:rsidR="00C5652F" w:rsidRDefault="00C5652F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</w:tc>
        <w:tc>
          <w:tcPr>
            <w:tcW w:w="5795" w:type="dxa"/>
          </w:tcPr>
          <w:p w14:paraId="28FA2501" w14:textId="0F21F19D" w:rsidR="00911C79" w:rsidRDefault="00911C79" w:rsidP="00911C79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1F6A6896" w14:textId="591CD507" w:rsidR="00911C79" w:rsidRDefault="00911C79" w:rsidP="00911C79">
            <w:pPr>
              <w:pStyle w:val="TableParagraph"/>
              <w:rPr>
                <w:rFonts w:ascii="Times New Roman"/>
              </w:rPr>
            </w:pPr>
          </w:p>
        </w:tc>
      </w:tr>
      <w:tr w:rsidR="00911C79" w14:paraId="3D70E3E8" w14:textId="77777777" w:rsidTr="003A40A8">
        <w:trPr>
          <w:trHeight w:val="515"/>
        </w:trPr>
        <w:tc>
          <w:tcPr>
            <w:tcW w:w="1935" w:type="dxa"/>
          </w:tcPr>
          <w:p w14:paraId="0169AB0C" w14:textId="77777777" w:rsidR="00911C79" w:rsidRDefault="00911C79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4C69F36E" w14:textId="77777777" w:rsidR="00C5652F" w:rsidRDefault="00C5652F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542D9476" w14:textId="05356130" w:rsidR="00C5652F" w:rsidRDefault="00C5652F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6BDE11BA" w14:textId="415AFB9D" w:rsidR="00C95F70" w:rsidRDefault="00C95F70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5A73975E" w14:textId="77777777" w:rsidR="00C95F70" w:rsidRDefault="00C95F70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  <w:p w14:paraId="06254148" w14:textId="17AC9DC7" w:rsidR="00C5652F" w:rsidRDefault="00C5652F" w:rsidP="00911C79">
            <w:pPr>
              <w:pStyle w:val="TableParagraph"/>
              <w:spacing w:before="115"/>
              <w:ind w:left="107"/>
              <w:rPr>
                <w:sz w:val="24"/>
              </w:rPr>
            </w:pPr>
          </w:p>
        </w:tc>
        <w:tc>
          <w:tcPr>
            <w:tcW w:w="5795" w:type="dxa"/>
          </w:tcPr>
          <w:p w14:paraId="5E460A4C" w14:textId="6A13490C" w:rsidR="00911C79" w:rsidRDefault="00911C79" w:rsidP="00911C79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4005E6B7" w14:textId="2F04802D" w:rsidR="00911C79" w:rsidRDefault="00911C79" w:rsidP="00911C79">
            <w:pPr>
              <w:pStyle w:val="TableParagraph"/>
              <w:rPr>
                <w:rFonts w:ascii="Times New Roman"/>
              </w:rPr>
            </w:pPr>
          </w:p>
        </w:tc>
      </w:tr>
      <w:tr w:rsidR="00C95F70" w14:paraId="3FD9EBE2" w14:textId="77777777" w:rsidTr="003A40A8">
        <w:trPr>
          <w:trHeight w:val="517"/>
        </w:trPr>
        <w:tc>
          <w:tcPr>
            <w:tcW w:w="1935" w:type="dxa"/>
          </w:tcPr>
          <w:p w14:paraId="16D1F772" w14:textId="05C264B6" w:rsidR="00C95F70" w:rsidRDefault="00BA6051" w:rsidP="00C95F70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STEP 1</w:t>
            </w:r>
          </w:p>
          <w:p w14:paraId="100E9A5F" w14:textId="77777777" w:rsidR="00C95F70" w:rsidRDefault="00C95F70" w:rsidP="00C95F70">
            <w:pPr>
              <w:pStyle w:val="TableParagraph"/>
              <w:spacing w:before="117"/>
              <w:rPr>
                <w:sz w:val="24"/>
              </w:rPr>
            </w:pPr>
          </w:p>
        </w:tc>
        <w:tc>
          <w:tcPr>
            <w:tcW w:w="5795" w:type="dxa"/>
          </w:tcPr>
          <w:p w14:paraId="1B44ECB4" w14:textId="2D9BEC2E" w:rsidR="00C95F70" w:rsidRDefault="00F2258E" w:rsidP="00C95F70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ADD THE COST OF THE EXPEDITION YOU CHOSE</w:t>
            </w:r>
          </w:p>
        </w:tc>
        <w:tc>
          <w:tcPr>
            <w:tcW w:w="2460" w:type="dxa"/>
          </w:tcPr>
          <w:p w14:paraId="3E398617" w14:textId="77777777" w:rsidR="00C95F70" w:rsidRDefault="00C95F70" w:rsidP="00C95F70">
            <w:pPr>
              <w:pStyle w:val="TableParagraph"/>
              <w:rPr>
                <w:rFonts w:ascii="Times New Roman"/>
              </w:rPr>
            </w:pPr>
          </w:p>
        </w:tc>
      </w:tr>
    </w:tbl>
    <w:p w14:paraId="263B1A8A" w14:textId="77777777" w:rsidR="00C95F70" w:rsidRDefault="00C95F70" w:rsidP="00C95F70"/>
    <w:tbl>
      <w:tblPr>
        <w:tblpPr w:leftFromText="180" w:rightFromText="180" w:vertAnchor="text" w:horzAnchor="margin" w:tblpY="-33"/>
        <w:tblW w:w="101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5795"/>
        <w:gridCol w:w="2460"/>
      </w:tblGrid>
      <w:tr w:rsidR="00C95F70" w14:paraId="02E3B9A2" w14:textId="77777777" w:rsidTr="003A40A8">
        <w:trPr>
          <w:trHeight w:val="517"/>
        </w:trPr>
        <w:tc>
          <w:tcPr>
            <w:tcW w:w="1935" w:type="dxa"/>
          </w:tcPr>
          <w:p w14:paraId="0C221CC2" w14:textId="4DA77695" w:rsidR="00BA6051" w:rsidRDefault="00BA6051" w:rsidP="00BA6051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STEP </w:t>
            </w:r>
            <w:r>
              <w:rPr>
                <w:sz w:val="24"/>
              </w:rPr>
              <w:t>2</w:t>
            </w:r>
          </w:p>
          <w:p w14:paraId="4475E704" w14:textId="77777777" w:rsidR="00C95F70" w:rsidRDefault="00C95F70" w:rsidP="00155B5C">
            <w:pPr>
              <w:pStyle w:val="TableParagraph"/>
              <w:spacing w:before="117"/>
              <w:ind w:left="107"/>
              <w:rPr>
                <w:sz w:val="24"/>
              </w:rPr>
            </w:pPr>
          </w:p>
          <w:p w14:paraId="7A2C57D8" w14:textId="77777777" w:rsidR="00C95F70" w:rsidRDefault="00C95F70" w:rsidP="00155B5C">
            <w:pPr>
              <w:pStyle w:val="TableParagraph"/>
              <w:spacing w:before="117"/>
              <w:rPr>
                <w:sz w:val="24"/>
              </w:rPr>
            </w:pPr>
          </w:p>
        </w:tc>
        <w:tc>
          <w:tcPr>
            <w:tcW w:w="5795" w:type="dxa"/>
          </w:tcPr>
          <w:p w14:paraId="1233000B" w14:textId="62190D08" w:rsidR="00C95F70" w:rsidRDefault="00F403BF" w:rsidP="00155B5C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CALCULATE THE SUB TOTAL</w:t>
            </w:r>
          </w:p>
        </w:tc>
        <w:tc>
          <w:tcPr>
            <w:tcW w:w="2460" w:type="dxa"/>
          </w:tcPr>
          <w:p w14:paraId="4995622A" w14:textId="77777777" w:rsidR="00C95F70" w:rsidRDefault="00C95F70" w:rsidP="00155B5C">
            <w:pPr>
              <w:pStyle w:val="TableParagraph"/>
              <w:rPr>
                <w:rFonts w:ascii="Times New Roman"/>
              </w:rPr>
            </w:pPr>
          </w:p>
        </w:tc>
      </w:tr>
    </w:tbl>
    <w:p w14:paraId="75551D31" w14:textId="77777777" w:rsidR="00C95F70" w:rsidRDefault="00C95F70" w:rsidP="00C95F70"/>
    <w:tbl>
      <w:tblPr>
        <w:tblpPr w:leftFromText="180" w:rightFromText="180" w:vertAnchor="text" w:horzAnchor="margin" w:tblpY="-33"/>
        <w:tblW w:w="10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5885"/>
        <w:gridCol w:w="2430"/>
      </w:tblGrid>
      <w:tr w:rsidR="00716058" w14:paraId="1237B4DE" w14:textId="77777777" w:rsidTr="003A40A8">
        <w:trPr>
          <w:trHeight w:val="517"/>
        </w:trPr>
        <w:tc>
          <w:tcPr>
            <w:tcW w:w="1935" w:type="dxa"/>
          </w:tcPr>
          <w:p w14:paraId="13B5F268" w14:textId="54B9CC56" w:rsidR="00BA6051" w:rsidRDefault="00BA6051" w:rsidP="00BA6051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STEP </w:t>
            </w:r>
            <w:r>
              <w:rPr>
                <w:sz w:val="24"/>
              </w:rPr>
              <w:t>3</w:t>
            </w:r>
          </w:p>
          <w:p w14:paraId="4B035563" w14:textId="77777777" w:rsidR="00716058" w:rsidRDefault="00716058" w:rsidP="00716058">
            <w:pPr>
              <w:pStyle w:val="TableParagraph"/>
              <w:spacing w:before="117"/>
              <w:ind w:left="107"/>
              <w:rPr>
                <w:sz w:val="24"/>
              </w:rPr>
            </w:pPr>
          </w:p>
          <w:p w14:paraId="0EC3B75E" w14:textId="77777777" w:rsidR="00716058" w:rsidRDefault="00716058" w:rsidP="00716058">
            <w:pPr>
              <w:pStyle w:val="TableParagraph"/>
              <w:spacing w:before="117"/>
              <w:rPr>
                <w:sz w:val="24"/>
              </w:rPr>
            </w:pPr>
          </w:p>
        </w:tc>
        <w:tc>
          <w:tcPr>
            <w:tcW w:w="5885" w:type="dxa"/>
          </w:tcPr>
          <w:p w14:paraId="055E4F58" w14:textId="59226305" w:rsidR="00716058" w:rsidRDefault="00716058" w:rsidP="00716058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ADD 7% OF THE SUBTOTAL FOR TAX</w:t>
            </w:r>
          </w:p>
        </w:tc>
        <w:tc>
          <w:tcPr>
            <w:tcW w:w="2430" w:type="dxa"/>
          </w:tcPr>
          <w:p w14:paraId="0E168D4E" w14:textId="77777777" w:rsidR="00716058" w:rsidRDefault="00716058" w:rsidP="00716058">
            <w:pPr>
              <w:pStyle w:val="TableParagraph"/>
              <w:rPr>
                <w:rFonts w:ascii="Times New Roman"/>
              </w:rPr>
            </w:pPr>
          </w:p>
        </w:tc>
      </w:tr>
    </w:tbl>
    <w:p w14:paraId="7E225FB8" w14:textId="77777777" w:rsidR="00C95F70" w:rsidRDefault="00C95F70" w:rsidP="00C95F70"/>
    <w:tbl>
      <w:tblPr>
        <w:tblpPr w:leftFromText="180" w:rightFromText="180" w:vertAnchor="text" w:horzAnchor="margin" w:tblpY="-33"/>
        <w:tblW w:w="103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5885"/>
        <w:gridCol w:w="2520"/>
      </w:tblGrid>
      <w:tr w:rsidR="00716058" w14:paraId="3B672D16" w14:textId="77777777" w:rsidTr="003A40A8">
        <w:trPr>
          <w:trHeight w:val="517"/>
        </w:trPr>
        <w:tc>
          <w:tcPr>
            <w:tcW w:w="1935" w:type="dxa"/>
          </w:tcPr>
          <w:p w14:paraId="46212E89" w14:textId="2C565C65" w:rsidR="00BA6051" w:rsidRDefault="00BA6051" w:rsidP="00BA6051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STEP </w:t>
            </w:r>
            <w:r>
              <w:rPr>
                <w:sz w:val="24"/>
              </w:rPr>
              <w:t>4</w:t>
            </w:r>
          </w:p>
          <w:p w14:paraId="35E8472D" w14:textId="77777777" w:rsidR="00716058" w:rsidRDefault="00716058" w:rsidP="00155B5C">
            <w:pPr>
              <w:pStyle w:val="TableParagraph"/>
              <w:spacing w:before="117"/>
              <w:ind w:left="107"/>
              <w:rPr>
                <w:sz w:val="24"/>
              </w:rPr>
            </w:pPr>
          </w:p>
          <w:p w14:paraId="2AFF4C1C" w14:textId="77777777" w:rsidR="00716058" w:rsidRDefault="00716058" w:rsidP="00155B5C">
            <w:pPr>
              <w:pStyle w:val="TableParagraph"/>
              <w:spacing w:before="117"/>
              <w:rPr>
                <w:sz w:val="24"/>
              </w:rPr>
            </w:pPr>
          </w:p>
        </w:tc>
        <w:tc>
          <w:tcPr>
            <w:tcW w:w="5885" w:type="dxa"/>
          </w:tcPr>
          <w:p w14:paraId="1F17A1F2" w14:textId="44955518" w:rsidR="00716058" w:rsidRDefault="00716058" w:rsidP="00155B5C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ADD </w:t>
            </w:r>
            <w:r w:rsidR="008D7861">
              <w:rPr>
                <w:rFonts w:ascii="Times New Roman"/>
                <w:sz w:val="28"/>
                <w:szCs w:val="28"/>
              </w:rPr>
              <w:t xml:space="preserve">IT ALL TOGETHER TO GET THE </w:t>
            </w:r>
            <w:r w:rsidR="009A074C">
              <w:rPr>
                <w:rFonts w:ascii="Times New Roman"/>
                <w:sz w:val="28"/>
                <w:szCs w:val="28"/>
              </w:rPr>
              <w:t>TOTAL COST</w:t>
            </w:r>
          </w:p>
        </w:tc>
        <w:tc>
          <w:tcPr>
            <w:tcW w:w="2520" w:type="dxa"/>
          </w:tcPr>
          <w:p w14:paraId="68AC773C" w14:textId="77777777" w:rsidR="00716058" w:rsidRDefault="00716058" w:rsidP="00155B5C">
            <w:pPr>
              <w:pStyle w:val="TableParagraph"/>
              <w:rPr>
                <w:rFonts w:ascii="Times New Roman"/>
              </w:rPr>
            </w:pPr>
          </w:p>
        </w:tc>
      </w:tr>
    </w:tbl>
    <w:p w14:paraId="358DC678" w14:textId="08235FFE" w:rsidR="00960EDE" w:rsidRDefault="00960EDE"/>
    <w:p w14:paraId="502649D2" w14:textId="7ECEB16F" w:rsidR="00BA6051" w:rsidRDefault="00A27B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9ED6D" wp14:editId="0EB952CA">
                <wp:simplePos x="0" y="0"/>
                <wp:positionH relativeFrom="column">
                  <wp:posOffset>-65903</wp:posOffset>
                </wp:positionH>
                <wp:positionV relativeFrom="paragraph">
                  <wp:posOffset>342299</wp:posOffset>
                </wp:positionV>
                <wp:extent cx="6128952" cy="1029730"/>
                <wp:effectExtent l="0" t="0" r="2476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952" cy="102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4EEC9" w14:textId="77777777" w:rsidR="00A27BA2" w:rsidRDefault="00A27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79ED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pt;margin-top:26.95pt;width:482.6pt;height:8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" fillcolor="white [3201]" strokeweight=".5pt">
                <v:textbox>
                  <w:txbxContent>
                    <w:p w14:paraId="3354EEC9" w14:textId="77777777" w:rsidR="00A27BA2" w:rsidRDefault="00A27BA2"/>
                  </w:txbxContent>
                </v:textbox>
              </v:shape>
            </w:pict>
          </mc:Fallback>
        </mc:AlternateContent>
      </w:r>
      <w:r w:rsidR="00BA6051">
        <w:t xml:space="preserve">MY TOTAL COST FOR </w:t>
      </w:r>
      <w:r>
        <w:t>THE MOUNT EVEREST EXPEDITION IS:</w:t>
      </w:r>
    </w:p>
    <w:sectPr w:rsidR="00BA6051" w:rsidSect="00C60999">
      <w:headerReference w:type="default" r:id="rId13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16321" w14:textId="77777777" w:rsidR="00C56A0B" w:rsidRDefault="00C56A0B" w:rsidP="00C60999">
      <w:r>
        <w:separator/>
      </w:r>
    </w:p>
  </w:endnote>
  <w:endnote w:type="continuationSeparator" w:id="0">
    <w:p w14:paraId="57FFD3B8" w14:textId="77777777" w:rsidR="00C56A0B" w:rsidRDefault="00C56A0B" w:rsidP="00C6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EED14" w14:textId="77777777" w:rsidR="00C56A0B" w:rsidRDefault="00C56A0B" w:rsidP="00C60999">
      <w:r>
        <w:separator/>
      </w:r>
    </w:p>
  </w:footnote>
  <w:footnote w:type="continuationSeparator" w:id="0">
    <w:p w14:paraId="37E2A94F" w14:textId="77777777" w:rsidR="00C56A0B" w:rsidRDefault="00C56A0B" w:rsidP="00C60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0790" w14:textId="77777777" w:rsidR="00C60999" w:rsidRDefault="00C60999">
    <w:pPr>
      <w:pStyle w:val="Header"/>
    </w:pPr>
    <w:r>
      <w:t>THE COST OF CLIMBING – GEARING UP!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0D5"/>
    <w:multiLevelType w:val="hybridMultilevel"/>
    <w:tmpl w:val="FA6CCA06"/>
    <w:lvl w:ilvl="0" w:tplc="EF264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C6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E60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8A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E4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588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45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49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06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4519"/>
    <w:multiLevelType w:val="hybridMultilevel"/>
    <w:tmpl w:val="04FEC600"/>
    <w:lvl w:ilvl="0" w:tplc="6AEEB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AD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4F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20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40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4D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8F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EA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A9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5B2A"/>
    <w:multiLevelType w:val="hybridMultilevel"/>
    <w:tmpl w:val="5C942B50"/>
    <w:lvl w:ilvl="0" w:tplc="258E254A">
      <w:start w:val="1"/>
      <w:numFmt w:val="decimal"/>
      <w:lvlText w:val="%1."/>
      <w:lvlJc w:val="left"/>
      <w:pPr>
        <w:ind w:left="720" w:hanging="360"/>
      </w:pPr>
    </w:lvl>
    <w:lvl w:ilvl="1" w:tplc="E33AC16A">
      <w:start w:val="1"/>
      <w:numFmt w:val="lowerLetter"/>
      <w:lvlText w:val="%2."/>
      <w:lvlJc w:val="left"/>
      <w:pPr>
        <w:ind w:left="1440" w:hanging="360"/>
      </w:pPr>
    </w:lvl>
    <w:lvl w:ilvl="2" w:tplc="B6EAE298">
      <w:start w:val="1"/>
      <w:numFmt w:val="lowerRoman"/>
      <w:lvlText w:val="%3."/>
      <w:lvlJc w:val="right"/>
      <w:pPr>
        <w:ind w:left="2160" w:hanging="180"/>
      </w:pPr>
    </w:lvl>
    <w:lvl w:ilvl="3" w:tplc="9168DCF6">
      <w:start w:val="1"/>
      <w:numFmt w:val="decimal"/>
      <w:lvlText w:val="%4."/>
      <w:lvlJc w:val="left"/>
      <w:pPr>
        <w:ind w:left="2880" w:hanging="360"/>
      </w:pPr>
    </w:lvl>
    <w:lvl w:ilvl="4" w:tplc="846A3C56">
      <w:start w:val="1"/>
      <w:numFmt w:val="lowerLetter"/>
      <w:lvlText w:val="%5."/>
      <w:lvlJc w:val="left"/>
      <w:pPr>
        <w:ind w:left="3600" w:hanging="360"/>
      </w:pPr>
    </w:lvl>
    <w:lvl w:ilvl="5" w:tplc="2A94C862">
      <w:start w:val="1"/>
      <w:numFmt w:val="lowerRoman"/>
      <w:lvlText w:val="%6."/>
      <w:lvlJc w:val="right"/>
      <w:pPr>
        <w:ind w:left="4320" w:hanging="180"/>
      </w:pPr>
    </w:lvl>
    <w:lvl w:ilvl="6" w:tplc="E90E5C8E">
      <w:start w:val="1"/>
      <w:numFmt w:val="decimal"/>
      <w:lvlText w:val="%7."/>
      <w:lvlJc w:val="left"/>
      <w:pPr>
        <w:ind w:left="5040" w:hanging="360"/>
      </w:pPr>
    </w:lvl>
    <w:lvl w:ilvl="7" w:tplc="3C4A73C6">
      <w:start w:val="1"/>
      <w:numFmt w:val="lowerLetter"/>
      <w:lvlText w:val="%8."/>
      <w:lvlJc w:val="left"/>
      <w:pPr>
        <w:ind w:left="5760" w:hanging="360"/>
      </w:pPr>
    </w:lvl>
    <w:lvl w:ilvl="8" w:tplc="FF1A0C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D32F7"/>
    <w:multiLevelType w:val="multilevel"/>
    <w:tmpl w:val="FB6A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E605A"/>
    <w:multiLevelType w:val="multilevel"/>
    <w:tmpl w:val="617A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99"/>
    <w:rsid w:val="0005432E"/>
    <w:rsid w:val="0006166B"/>
    <w:rsid w:val="00083173"/>
    <w:rsid w:val="000875EB"/>
    <w:rsid w:val="001B2653"/>
    <w:rsid w:val="001F7187"/>
    <w:rsid w:val="002A1DEC"/>
    <w:rsid w:val="003478C1"/>
    <w:rsid w:val="003A40A8"/>
    <w:rsid w:val="00437267"/>
    <w:rsid w:val="00444B50"/>
    <w:rsid w:val="005949D3"/>
    <w:rsid w:val="005D548E"/>
    <w:rsid w:val="005F7624"/>
    <w:rsid w:val="00691F1A"/>
    <w:rsid w:val="006E7866"/>
    <w:rsid w:val="00716058"/>
    <w:rsid w:val="007D656E"/>
    <w:rsid w:val="007F134E"/>
    <w:rsid w:val="00853558"/>
    <w:rsid w:val="008B7416"/>
    <w:rsid w:val="008D7861"/>
    <w:rsid w:val="00911C79"/>
    <w:rsid w:val="00960EDE"/>
    <w:rsid w:val="00983452"/>
    <w:rsid w:val="00993861"/>
    <w:rsid w:val="009A074C"/>
    <w:rsid w:val="00A27BA2"/>
    <w:rsid w:val="00A43BD9"/>
    <w:rsid w:val="00A904A4"/>
    <w:rsid w:val="00A9620A"/>
    <w:rsid w:val="00AA72A0"/>
    <w:rsid w:val="00B04342"/>
    <w:rsid w:val="00B50115"/>
    <w:rsid w:val="00BA6051"/>
    <w:rsid w:val="00C5652F"/>
    <w:rsid w:val="00C56A0B"/>
    <w:rsid w:val="00C60999"/>
    <w:rsid w:val="00C95F70"/>
    <w:rsid w:val="00DA4E9E"/>
    <w:rsid w:val="00EA394A"/>
    <w:rsid w:val="00F2258E"/>
    <w:rsid w:val="00F403BF"/>
    <w:rsid w:val="00F41A83"/>
    <w:rsid w:val="3C3902F8"/>
    <w:rsid w:val="5904F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7BF1"/>
  <w15:chartTrackingRefBased/>
  <w15:docId w15:val="{C1E3CE11-638D-42A2-8E6A-D518F35C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09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09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0999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C60999"/>
  </w:style>
  <w:style w:type="paragraph" w:styleId="Header">
    <w:name w:val="header"/>
    <w:basedOn w:val="Normal"/>
    <w:link w:val="HeaderChar"/>
    <w:uiPriority w:val="99"/>
    <w:unhideWhenUsed/>
    <w:rsid w:val="00C60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9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0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999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691F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43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4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0A8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0A8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A8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lanarnette.com/climbing/guides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untaingear.com/webstor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lpineascents.com/climbs/mount-everest/gear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46D8F9C8894CBA59AF9B132D7A8E" ma:contentTypeVersion="24" ma:contentTypeDescription="Create a new document." ma:contentTypeScope="" ma:versionID="a3886f18d222cd6d56fd7622048e08a8">
  <xsd:schema xmlns:xsd="http://www.w3.org/2001/XMLSchema" xmlns:xs="http://www.w3.org/2001/XMLSchema" xmlns:p="http://schemas.microsoft.com/office/2006/metadata/properties" xmlns:ns3="4e9b6ced-7359-427c-8093-21e62ca011aa" xmlns:ns4="ed5014d0-d5d8-4d75-8af7-8f8e26fb5ce6" targetNamespace="http://schemas.microsoft.com/office/2006/metadata/properties" ma:root="true" ma:fieldsID="b97259c308f413d169232dfa8bbe0a0e" ns3:_="" ns4:_="">
    <xsd:import namespace="4e9b6ced-7359-427c-8093-21e62ca011aa"/>
    <xsd:import namespace="ed5014d0-d5d8-4d75-8af7-8f8e26fb5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6ced-7359-427c-8093-21e62ca01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14d0-d5d8-4d75-8af7-8f8e26fb5c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d5014d0-d5d8-4d75-8af7-8f8e26fb5ce6" xsi:nil="true"/>
    <Owner xmlns="ed5014d0-d5d8-4d75-8af7-8f8e26fb5ce6">
      <UserInfo>
        <DisplayName/>
        <AccountId xsi:nil="true"/>
        <AccountType/>
      </UserInfo>
    </Owner>
    <NotebookType xmlns="ed5014d0-d5d8-4d75-8af7-8f8e26fb5ce6" xsi:nil="true"/>
    <Students xmlns="ed5014d0-d5d8-4d75-8af7-8f8e26fb5ce6">
      <UserInfo>
        <DisplayName/>
        <AccountId xsi:nil="true"/>
        <AccountType/>
      </UserInfo>
    </Students>
    <AppVersion xmlns="ed5014d0-d5d8-4d75-8af7-8f8e26fb5ce6" xsi:nil="true"/>
    <FolderType xmlns="ed5014d0-d5d8-4d75-8af7-8f8e26fb5ce6" xsi:nil="true"/>
    <Self_Registration_Enabled xmlns="ed5014d0-d5d8-4d75-8af7-8f8e26fb5ce6" xsi:nil="true"/>
    <Teachers xmlns="ed5014d0-d5d8-4d75-8af7-8f8e26fb5ce6">
      <UserInfo>
        <DisplayName/>
        <AccountId xsi:nil="true"/>
        <AccountType/>
      </UserInfo>
    </Teachers>
    <Student_Groups xmlns="ed5014d0-d5d8-4d75-8af7-8f8e26fb5ce6">
      <UserInfo>
        <DisplayName/>
        <AccountId xsi:nil="true"/>
        <AccountType/>
      </UserInfo>
    </Student_Groups>
    <DefaultSectionNames xmlns="ed5014d0-d5d8-4d75-8af7-8f8e26fb5ce6" xsi:nil="true"/>
    <Invited_Students xmlns="ed5014d0-d5d8-4d75-8af7-8f8e26fb5ce6" xsi:nil="true"/>
  </documentManagement>
</p:properties>
</file>

<file path=customXml/itemProps1.xml><?xml version="1.0" encoding="utf-8"?>
<ds:datastoreItem xmlns:ds="http://schemas.openxmlformats.org/officeDocument/2006/customXml" ds:itemID="{8DC26C3F-29D0-4976-8DCC-28A2357CF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b6ced-7359-427c-8093-21e62ca011aa"/>
    <ds:schemaRef ds:uri="ed5014d0-d5d8-4d75-8af7-8f8e26fb5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85F49-FB9A-49C6-8E6A-F43BE8A08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DFE65-8EC4-4B86-9037-B823977219C3}">
  <ds:schemaRefs>
    <ds:schemaRef ds:uri="http://schemas.microsoft.com/office/2006/metadata/properties"/>
    <ds:schemaRef ds:uri="http://schemas.microsoft.com/office/infopath/2007/PartnerControls"/>
    <ds:schemaRef ds:uri="ed5014d0-d5d8-4d75-8af7-8f8e26fb5c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16</cp:revision>
  <cp:lastPrinted>2020-02-14T13:23:00Z</cp:lastPrinted>
  <dcterms:created xsi:type="dcterms:W3CDTF">2020-02-12T22:00:00Z</dcterms:created>
  <dcterms:modified xsi:type="dcterms:W3CDTF">2020-02-14T13:36:00Z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0x0101008E6346D8F9C8894CBA59AF9B132D7A8E</vt:lpwstr>
  </property>
</Properties>
</file>