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0B761" w14:textId="04F4396F" w:rsidR="002A1231" w:rsidRDefault="00360A2C" w:rsidP="00360A2C">
      <w:pPr>
        <w:pStyle w:val="Heading2"/>
        <w:spacing w:before="93"/>
        <w:ind w:left="0"/>
      </w:pPr>
      <w:r>
        <w:t xml:space="preserve">Agreeing </w:t>
      </w:r>
      <w:bookmarkStart w:id="0" w:name="_GoBack"/>
      <w:bookmarkEnd w:id="0"/>
      <w:r w:rsidR="002A1231">
        <w:t>and disagreeing</w:t>
      </w:r>
    </w:p>
    <w:p w14:paraId="03A7ECEB" w14:textId="77777777" w:rsidR="002A1231" w:rsidRDefault="002A1231" w:rsidP="002A1231">
      <w:pPr>
        <w:pStyle w:val="BodyText"/>
        <w:spacing w:before="9"/>
        <w:rPr>
          <w:b/>
          <w:sz w:val="21"/>
        </w:rPr>
      </w:pPr>
    </w:p>
    <w:p w14:paraId="5C389D68" w14:textId="77777777" w:rsidR="002A1231" w:rsidRDefault="002A1231" w:rsidP="002A1231">
      <w:pPr>
        <w:pStyle w:val="BodyText"/>
        <w:ind w:left="240" w:right="216"/>
      </w:pPr>
      <w:r>
        <w:t>Work with a partner to decide where to put the following twelve phrases of agreement and disagreement in the box below:</w:t>
      </w:r>
    </w:p>
    <w:p w14:paraId="02FB74CE" w14:textId="77777777" w:rsidR="002A1231" w:rsidRDefault="002A1231" w:rsidP="002A1231">
      <w:pPr>
        <w:pStyle w:val="BodyText"/>
        <w:spacing w:before="8"/>
        <w:rPr>
          <w:sz w:val="17"/>
        </w:rPr>
      </w:pPr>
      <w:r>
        <w:rPr>
          <w:noProof/>
        </w:rPr>
        <mc:AlternateContent>
          <mc:Choice Requires="wpg">
            <w:drawing>
              <wp:anchor distT="0" distB="0" distL="0" distR="0" simplePos="0" relativeHeight="251666432" behindDoc="0" locked="0" layoutInCell="1" allowOverlap="1" wp14:anchorId="574B40C5" wp14:editId="7D00A65F">
                <wp:simplePos x="0" y="0"/>
                <wp:positionH relativeFrom="page">
                  <wp:posOffset>1747520</wp:posOffset>
                </wp:positionH>
                <wp:positionV relativeFrom="paragraph">
                  <wp:posOffset>154305</wp:posOffset>
                </wp:positionV>
                <wp:extent cx="4200525" cy="1948815"/>
                <wp:effectExtent l="4445" t="635" r="5080" b="317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1948815"/>
                          <a:chOff x="2753" y="243"/>
                          <a:chExt cx="6615" cy="3069"/>
                        </a:xfrm>
                      </wpg:grpSpPr>
                      <wps:wsp>
                        <wps:cNvPr id="2" name="Rectangle 27"/>
                        <wps:cNvSpPr>
                          <a:spLocks noChangeArrowheads="1"/>
                        </wps:cNvSpPr>
                        <wps:spPr bwMode="auto">
                          <a:xfrm>
                            <a:off x="2760" y="250"/>
                            <a:ext cx="6600" cy="3054"/>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8"/>
                        <wps:cNvSpPr>
                          <a:spLocks noChangeArrowheads="1"/>
                        </wps:cNvSpPr>
                        <wps:spPr bwMode="auto">
                          <a:xfrm>
                            <a:off x="2760" y="250"/>
                            <a:ext cx="6600" cy="30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29"/>
                        <wps:cNvSpPr txBox="1">
                          <a:spLocks noChangeArrowheads="1"/>
                        </wps:cNvSpPr>
                        <wps:spPr bwMode="auto">
                          <a:xfrm>
                            <a:off x="5792" y="2865"/>
                            <a:ext cx="218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BAB2" w14:textId="77777777" w:rsidR="002A1231" w:rsidRDefault="002A1231" w:rsidP="002A1231">
                              <w:pPr>
                                <w:spacing w:line="245" w:lineRule="exact"/>
                              </w:pPr>
                              <w:r>
                                <w:t>That makes no sense.</w:t>
                              </w:r>
                            </w:p>
                          </w:txbxContent>
                        </wps:txbx>
                        <wps:bodyPr rot="0" vert="horz" wrap="square" lIns="0" tIns="0" rIns="0" bIns="0" anchor="t" anchorCtr="0" upright="1">
                          <a:noAutofit/>
                        </wps:bodyPr>
                      </wps:wsp>
                      <wps:wsp>
                        <wps:cNvPr id="5" name="Text Box 30"/>
                        <wps:cNvSpPr txBox="1">
                          <a:spLocks noChangeArrowheads="1"/>
                        </wps:cNvSpPr>
                        <wps:spPr bwMode="auto">
                          <a:xfrm>
                            <a:off x="2912" y="2865"/>
                            <a:ext cx="107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780D" w14:textId="77777777" w:rsidR="002A1231" w:rsidRDefault="002A1231" w:rsidP="002A1231">
                              <w:pPr>
                                <w:spacing w:line="245" w:lineRule="exact"/>
                              </w:pPr>
                              <w:r>
                                <w:t>Nonsense!</w:t>
                              </w:r>
                            </w:p>
                          </w:txbxContent>
                        </wps:txbx>
                        <wps:bodyPr rot="0" vert="horz" wrap="square" lIns="0" tIns="0" rIns="0" bIns="0" anchor="t" anchorCtr="0" upright="1">
                          <a:noAutofit/>
                        </wps:bodyPr>
                      </wps:wsp>
                      <wps:wsp>
                        <wps:cNvPr id="6" name="Text Box 31"/>
                        <wps:cNvSpPr txBox="1">
                          <a:spLocks noChangeArrowheads="1"/>
                        </wps:cNvSpPr>
                        <wps:spPr bwMode="auto">
                          <a:xfrm>
                            <a:off x="5791" y="2359"/>
                            <a:ext cx="343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33CA1" w14:textId="77777777" w:rsidR="002A1231" w:rsidRDefault="002A1231" w:rsidP="002A1231">
                              <w:pPr>
                                <w:spacing w:line="245" w:lineRule="exact"/>
                              </w:pPr>
                              <w:r>
                                <w:t>That may be the case, however, …</w:t>
                              </w:r>
                            </w:p>
                          </w:txbxContent>
                        </wps:txbx>
                        <wps:bodyPr rot="0" vert="horz" wrap="square" lIns="0" tIns="0" rIns="0" bIns="0" anchor="t" anchorCtr="0" upright="1">
                          <a:noAutofit/>
                        </wps:bodyPr>
                      </wps:wsp>
                      <wps:wsp>
                        <wps:cNvPr id="8" name="Text Box 32"/>
                        <wps:cNvSpPr txBox="1">
                          <a:spLocks noChangeArrowheads="1"/>
                        </wps:cNvSpPr>
                        <wps:spPr bwMode="auto">
                          <a:xfrm>
                            <a:off x="2912" y="2359"/>
                            <a:ext cx="225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D070" w14:textId="77777777" w:rsidR="002A1231" w:rsidRDefault="002A1231" w:rsidP="002A1231">
                              <w:pPr>
                                <w:spacing w:line="245" w:lineRule="exact"/>
                              </w:pPr>
                              <w:r>
                                <w:t xml:space="preserve">You’re </w:t>
                              </w:r>
                              <w:proofErr w:type="gramStart"/>
                              <w:r>
                                <w:t>absolutely right</w:t>
                              </w:r>
                              <w:proofErr w:type="gramEnd"/>
                              <w:r>
                                <w:t>.</w:t>
                              </w:r>
                            </w:p>
                          </w:txbxContent>
                        </wps:txbx>
                        <wps:bodyPr rot="0" vert="horz" wrap="square" lIns="0" tIns="0" rIns="0" bIns="0" anchor="t" anchorCtr="0" upright="1">
                          <a:noAutofit/>
                        </wps:bodyPr>
                      </wps:wsp>
                      <wps:wsp>
                        <wps:cNvPr id="10" name="Text Box 33"/>
                        <wps:cNvSpPr txBox="1">
                          <a:spLocks noChangeArrowheads="1"/>
                        </wps:cNvSpPr>
                        <wps:spPr bwMode="auto">
                          <a:xfrm>
                            <a:off x="5792" y="1854"/>
                            <a:ext cx="257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2D8B" w14:textId="77777777" w:rsidR="002A1231" w:rsidRDefault="002A1231" w:rsidP="002A1231">
                              <w:pPr>
                                <w:spacing w:line="245" w:lineRule="exact"/>
                              </w:pPr>
                              <w:r>
                                <w:t>I’m afraid that isn’t right …</w:t>
                              </w:r>
                            </w:p>
                          </w:txbxContent>
                        </wps:txbx>
                        <wps:bodyPr rot="0" vert="horz" wrap="square" lIns="0" tIns="0" rIns="0" bIns="0" anchor="t" anchorCtr="0" upright="1">
                          <a:noAutofit/>
                        </wps:bodyPr>
                      </wps:wsp>
                      <wps:wsp>
                        <wps:cNvPr id="12" name="Text Box 34"/>
                        <wps:cNvSpPr txBox="1">
                          <a:spLocks noChangeArrowheads="1"/>
                        </wps:cNvSpPr>
                        <wps:spPr bwMode="auto">
                          <a:xfrm>
                            <a:off x="2912" y="1854"/>
                            <a:ext cx="238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C09" w14:textId="77777777" w:rsidR="002A1231" w:rsidRDefault="002A1231" w:rsidP="002A1231">
                              <w:pPr>
                                <w:spacing w:line="245" w:lineRule="exact"/>
                              </w:pPr>
                              <w:r>
                                <w:t>I’m sorry, but I disagree.</w:t>
                              </w:r>
                            </w:p>
                          </w:txbxContent>
                        </wps:txbx>
                        <wps:bodyPr rot="0" vert="horz" wrap="square" lIns="0" tIns="0" rIns="0" bIns="0" anchor="t" anchorCtr="0" upright="1">
                          <a:noAutofit/>
                        </wps:bodyPr>
                      </wps:wsp>
                      <wps:wsp>
                        <wps:cNvPr id="14" name="Text Box 35"/>
                        <wps:cNvSpPr txBox="1">
                          <a:spLocks noChangeArrowheads="1"/>
                        </wps:cNvSpPr>
                        <wps:spPr bwMode="auto">
                          <a:xfrm>
                            <a:off x="5792" y="1347"/>
                            <a:ext cx="11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3F65C" w14:textId="77777777" w:rsidR="002A1231" w:rsidRDefault="002A1231" w:rsidP="002A1231">
                              <w:pPr>
                                <w:spacing w:line="245" w:lineRule="exact"/>
                              </w:pPr>
                              <w:r>
                                <w:t>That’s true.</w:t>
                              </w:r>
                            </w:p>
                          </w:txbxContent>
                        </wps:txbx>
                        <wps:bodyPr rot="0" vert="horz" wrap="square" lIns="0" tIns="0" rIns="0" bIns="0" anchor="t" anchorCtr="0" upright="1">
                          <a:noAutofit/>
                        </wps:bodyPr>
                      </wps:wsp>
                      <wps:wsp>
                        <wps:cNvPr id="16" name="Text Box 36"/>
                        <wps:cNvSpPr txBox="1">
                          <a:spLocks noChangeArrowheads="1"/>
                        </wps:cNvSpPr>
                        <wps:spPr bwMode="auto">
                          <a:xfrm>
                            <a:off x="2912" y="1347"/>
                            <a:ext cx="154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BEE3" w14:textId="77777777" w:rsidR="002A1231" w:rsidRDefault="002A1231" w:rsidP="002A1231">
                              <w:pPr>
                                <w:spacing w:line="245" w:lineRule="exact"/>
                              </w:pPr>
                              <w:r>
                                <w:t>Perhaps, but …</w:t>
                              </w:r>
                            </w:p>
                          </w:txbxContent>
                        </wps:txbx>
                        <wps:bodyPr rot="0" vert="horz" wrap="square" lIns="0" tIns="0" rIns="0" bIns="0" anchor="t" anchorCtr="0" upright="1">
                          <a:noAutofit/>
                        </wps:bodyPr>
                      </wps:wsp>
                      <wps:wsp>
                        <wps:cNvPr id="17" name="Text Box 37"/>
                        <wps:cNvSpPr txBox="1">
                          <a:spLocks noChangeArrowheads="1"/>
                        </wps:cNvSpPr>
                        <wps:spPr bwMode="auto">
                          <a:xfrm>
                            <a:off x="5793" y="841"/>
                            <a:ext cx="214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FF0B" w14:textId="77777777" w:rsidR="002A1231" w:rsidRDefault="002A1231" w:rsidP="002A1231">
                              <w:pPr>
                                <w:spacing w:line="245" w:lineRule="exact"/>
                              </w:pPr>
                              <w:r>
                                <w:t>I couldn’t agree more.</w:t>
                              </w:r>
                            </w:p>
                          </w:txbxContent>
                        </wps:txbx>
                        <wps:bodyPr rot="0" vert="horz" wrap="square" lIns="0" tIns="0" rIns="0" bIns="0" anchor="t" anchorCtr="0" upright="1">
                          <a:noAutofit/>
                        </wps:bodyPr>
                      </wps:wsp>
                      <wps:wsp>
                        <wps:cNvPr id="18" name="Text Box 38"/>
                        <wps:cNvSpPr txBox="1">
                          <a:spLocks noChangeArrowheads="1"/>
                        </wps:cNvSpPr>
                        <wps:spPr bwMode="auto">
                          <a:xfrm>
                            <a:off x="2912" y="841"/>
                            <a:ext cx="79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C773" w14:textId="77777777" w:rsidR="002A1231" w:rsidRDefault="002A1231" w:rsidP="002A1231">
                              <w:pPr>
                                <w:spacing w:line="245" w:lineRule="exact"/>
                              </w:pPr>
                              <w:r>
                                <w:t>Exactly!</w:t>
                              </w:r>
                            </w:p>
                          </w:txbxContent>
                        </wps:txbx>
                        <wps:bodyPr rot="0" vert="horz" wrap="square" lIns="0" tIns="0" rIns="0" bIns="0" anchor="t" anchorCtr="0" upright="1">
                          <a:noAutofit/>
                        </wps:bodyPr>
                      </wps:wsp>
                      <wps:wsp>
                        <wps:cNvPr id="19" name="Text Box 39"/>
                        <wps:cNvSpPr txBox="1">
                          <a:spLocks noChangeArrowheads="1"/>
                        </wps:cNvSpPr>
                        <wps:spPr bwMode="auto">
                          <a:xfrm>
                            <a:off x="5792" y="336"/>
                            <a:ext cx="293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E803D" w14:textId="77777777" w:rsidR="002A1231" w:rsidRDefault="002A1231" w:rsidP="002A1231">
                              <w:pPr>
                                <w:spacing w:line="245" w:lineRule="exact"/>
                              </w:pPr>
                              <w:r>
                                <w:t>I’m sorry, I can’t agree with …</w:t>
                              </w:r>
                            </w:p>
                          </w:txbxContent>
                        </wps:txbx>
                        <wps:bodyPr rot="0" vert="horz" wrap="square" lIns="0" tIns="0" rIns="0" bIns="0" anchor="t" anchorCtr="0" upright="1">
                          <a:noAutofit/>
                        </wps:bodyPr>
                      </wps:wsp>
                      <wps:wsp>
                        <wps:cNvPr id="20" name="Text Box 40"/>
                        <wps:cNvSpPr txBox="1">
                          <a:spLocks noChangeArrowheads="1"/>
                        </wps:cNvSpPr>
                        <wps:spPr bwMode="auto">
                          <a:xfrm>
                            <a:off x="2912" y="336"/>
                            <a:ext cx="227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9CBC" w14:textId="77777777" w:rsidR="002A1231" w:rsidRDefault="002A1231" w:rsidP="002A1231">
                              <w:pPr>
                                <w:spacing w:line="245" w:lineRule="exact"/>
                              </w:pPr>
                              <w:r>
                                <w:t>I totally agree with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B40C5" id="Group 1" o:spid="_x0000_s1026" style="position:absolute;margin-left:137.6pt;margin-top:12.15pt;width:330.75pt;height:153.45pt;z-index:251666432;mso-wrap-distance-left:0;mso-wrap-distance-right:0;mso-position-horizontal-relative:page" coordorigin="2753,243" coordsize="6615,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">
                <v:rect id="Rectangle 27" o:spid="_x0000_s1027" style="position:absolute;left:2760;top:250;width:660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" fillcolor="#9cf" stroked="f"/>
                <v:rect id="Rectangle 28" o:spid="_x0000_s1028" style="position:absolute;left:2760;top:250;width:660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type id="_x0000_t202" coordsize="21600,21600" o:spt="202" path="m,l,21600r21600,l21600,xe">
                  <v:stroke joinstyle="miter"/>
                  <v:path gradientshapeok="t" o:connecttype="rect"/>
                </v:shapetype>
                <v:shape id="Text Box 29" o:spid="_x0000_s1029" type="#_x0000_t202" style="position:absolute;left:5792;top:2865;width:218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6B4BAB2" w14:textId="77777777" w:rsidR="002A1231" w:rsidRDefault="002A1231" w:rsidP="002A1231">
                        <w:pPr>
                          <w:spacing w:line="245" w:lineRule="exact"/>
                        </w:pPr>
                        <w:r>
                          <w:t>That makes no sense.</w:t>
                        </w:r>
                      </w:p>
                    </w:txbxContent>
                  </v:textbox>
                </v:shape>
                <v:shape id="Text Box 30" o:spid="_x0000_s1030" type="#_x0000_t202" style="position:absolute;left:2912;top:2865;width:107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3B6780D" w14:textId="77777777" w:rsidR="002A1231" w:rsidRDefault="002A1231" w:rsidP="002A1231">
                        <w:pPr>
                          <w:spacing w:line="245" w:lineRule="exact"/>
                        </w:pPr>
                        <w:r>
                          <w:t>Nonsense!</w:t>
                        </w:r>
                      </w:p>
                    </w:txbxContent>
                  </v:textbox>
                </v:shape>
                <v:shape id="Text Box 31" o:spid="_x0000_s1031" type="#_x0000_t202" style="position:absolute;left:5791;top:2359;width:343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D333CA1" w14:textId="77777777" w:rsidR="002A1231" w:rsidRDefault="002A1231" w:rsidP="002A1231">
                        <w:pPr>
                          <w:spacing w:line="245" w:lineRule="exact"/>
                        </w:pPr>
                        <w:r>
                          <w:t>That may be the case, however, …</w:t>
                        </w:r>
                      </w:p>
                    </w:txbxContent>
                  </v:textbox>
                </v:shape>
                <v:shape id="Text Box 32" o:spid="_x0000_s1032" type="#_x0000_t202" style="position:absolute;left:2912;top:2359;width:225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6E2D070" w14:textId="77777777" w:rsidR="002A1231" w:rsidRDefault="002A1231" w:rsidP="002A1231">
                        <w:pPr>
                          <w:spacing w:line="245" w:lineRule="exact"/>
                        </w:pPr>
                        <w:r>
                          <w:t xml:space="preserve">You’re </w:t>
                        </w:r>
                        <w:proofErr w:type="gramStart"/>
                        <w:r>
                          <w:t>absolutely right</w:t>
                        </w:r>
                        <w:proofErr w:type="gramEnd"/>
                        <w:r>
                          <w:t>.</w:t>
                        </w:r>
                      </w:p>
                    </w:txbxContent>
                  </v:textbox>
                </v:shape>
                <v:shape id="Text Box 33" o:spid="_x0000_s1033" type="#_x0000_t202" style="position:absolute;left:5792;top:1854;width:257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B282D8B" w14:textId="77777777" w:rsidR="002A1231" w:rsidRDefault="002A1231" w:rsidP="002A1231">
                        <w:pPr>
                          <w:spacing w:line="245" w:lineRule="exact"/>
                        </w:pPr>
                        <w:r>
                          <w:t>I’m afraid that isn’t right …</w:t>
                        </w:r>
                      </w:p>
                    </w:txbxContent>
                  </v:textbox>
                </v:shape>
                <v:shape id="Text Box 34" o:spid="_x0000_s1034" type="#_x0000_t202" style="position:absolute;left:2912;top:1854;width:238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5447C09" w14:textId="77777777" w:rsidR="002A1231" w:rsidRDefault="002A1231" w:rsidP="002A1231">
                        <w:pPr>
                          <w:spacing w:line="245" w:lineRule="exact"/>
                        </w:pPr>
                        <w:r>
                          <w:t>I’m sorry, but I disagree.</w:t>
                        </w:r>
                      </w:p>
                    </w:txbxContent>
                  </v:textbox>
                </v:shape>
                <v:shape id="Text Box 35" o:spid="_x0000_s1035" type="#_x0000_t202" style="position:absolute;left:5792;top:1347;width:11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FC3F65C" w14:textId="77777777" w:rsidR="002A1231" w:rsidRDefault="002A1231" w:rsidP="002A1231">
                        <w:pPr>
                          <w:spacing w:line="245" w:lineRule="exact"/>
                        </w:pPr>
                        <w:r>
                          <w:t>That’s true.</w:t>
                        </w:r>
                      </w:p>
                    </w:txbxContent>
                  </v:textbox>
                </v:shape>
                <v:shape id="Text Box 36" o:spid="_x0000_s1036" type="#_x0000_t202" style="position:absolute;left:2912;top:1347;width:154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47DBEE3" w14:textId="77777777" w:rsidR="002A1231" w:rsidRDefault="002A1231" w:rsidP="002A1231">
                        <w:pPr>
                          <w:spacing w:line="245" w:lineRule="exact"/>
                        </w:pPr>
                        <w:r>
                          <w:t>Perhaps, but …</w:t>
                        </w:r>
                      </w:p>
                    </w:txbxContent>
                  </v:textbox>
                </v:shape>
                <v:shape id="Text Box 37" o:spid="_x0000_s1037" type="#_x0000_t202" style="position:absolute;left:5793;top:841;width:214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2D8FF0B" w14:textId="77777777" w:rsidR="002A1231" w:rsidRDefault="002A1231" w:rsidP="002A1231">
                        <w:pPr>
                          <w:spacing w:line="245" w:lineRule="exact"/>
                        </w:pPr>
                        <w:r>
                          <w:t>I couldn’t agree more.</w:t>
                        </w:r>
                      </w:p>
                    </w:txbxContent>
                  </v:textbox>
                </v:shape>
                <v:shape id="Text Box 38" o:spid="_x0000_s1038" type="#_x0000_t202" style="position:absolute;left:2912;top:841;width:79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9D9C773" w14:textId="77777777" w:rsidR="002A1231" w:rsidRDefault="002A1231" w:rsidP="002A1231">
                        <w:pPr>
                          <w:spacing w:line="245" w:lineRule="exact"/>
                        </w:pPr>
                        <w:r>
                          <w:t>Exactly!</w:t>
                        </w:r>
                      </w:p>
                    </w:txbxContent>
                  </v:textbox>
                </v:shape>
                <v:shape id="Text Box 39" o:spid="_x0000_s1039" type="#_x0000_t202" style="position:absolute;left:5792;top:336;width:293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8FE803D" w14:textId="77777777" w:rsidR="002A1231" w:rsidRDefault="002A1231" w:rsidP="002A1231">
                        <w:pPr>
                          <w:spacing w:line="245" w:lineRule="exact"/>
                        </w:pPr>
                        <w:r>
                          <w:t>I’m sorry, I can’t agree with …</w:t>
                        </w:r>
                      </w:p>
                    </w:txbxContent>
                  </v:textbox>
                </v:shape>
                <v:shape id="Text Box 40" o:spid="_x0000_s1040" type="#_x0000_t202" style="position:absolute;left:2912;top:336;width:227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4119CBC" w14:textId="77777777" w:rsidR="002A1231" w:rsidRDefault="002A1231" w:rsidP="002A1231">
                        <w:pPr>
                          <w:spacing w:line="245" w:lineRule="exact"/>
                        </w:pPr>
                        <w:r>
                          <w:t>I totally agree with you.</w:t>
                        </w:r>
                      </w:p>
                    </w:txbxContent>
                  </v:textbox>
                </v:shape>
                <w10:wrap type="topAndBottom" anchorx="page"/>
              </v:group>
            </w:pict>
          </mc:Fallback>
        </mc:AlternateContent>
      </w:r>
    </w:p>
    <w:p w14:paraId="03BCA408" w14:textId="77777777" w:rsidR="002A1231" w:rsidRDefault="002A1231" w:rsidP="002A1231">
      <w:pPr>
        <w:pStyle w:val="BodyText"/>
        <w:rPr>
          <w:sz w:val="20"/>
        </w:rPr>
      </w:pPr>
    </w:p>
    <w:p w14:paraId="76ED8C4A" w14:textId="77777777" w:rsidR="002A1231" w:rsidRDefault="002A1231" w:rsidP="002A1231">
      <w:pPr>
        <w:pStyle w:val="BodyText"/>
        <w:rPr>
          <w:sz w:val="20"/>
        </w:rPr>
      </w:pPr>
    </w:p>
    <w:p w14:paraId="122BEB5C" w14:textId="77777777" w:rsidR="002A1231" w:rsidRDefault="002A1231" w:rsidP="002A1231">
      <w:pPr>
        <w:pStyle w:val="BodyText"/>
        <w:spacing w:before="7" w:after="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2840"/>
        <w:gridCol w:w="2841"/>
      </w:tblGrid>
      <w:tr w:rsidR="002A1231" w14:paraId="294133F4" w14:textId="77777777" w:rsidTr="00C72E14">
        <w:trPr>
          <w:trHeight w:val="759"/>
        </w:trPr>
        <w:tc>
          <w:tcPr>
            <w:tcW w:w="2840" w:type="dxa"/>
          </w:tcPr>
          <w:p w14:paraId="39F0F620" w14:textId="77777777" w:rsidR="002A1231" w:rsidRDefault="002A1231" w:rsidP="00C72E14">
            <w:pPr>
              <w:pStyle w:val="TableParagraph"/>
              <w:spacing w:before="10"/>
              <w:rPr>
                <w:sz w:val="21"/>
              </w:rPr>
            </w:pPr>
          </w:p>
          <w:p w14:paraId="6C1EEAF6" w14:textId="77777777" w:rsidR="002A1231" w:rsidRDefault="002A1231" w:rsidP="00C72E14">
            <w:pPr>
              <w:pStyle w:val="TableParagraph"/>
              <w:ind w:left="1045" w:right="1035"/>
              <w:jc w:val="center"/>
              <w:rPr>
                <w:b/>
              </w:rPr>
            </w:pPr>
            <w:bookmarkStart w:id="1" w:name="_I_agree"/>
            <w:bookmarkStart w:id="2" w:name="_I_disagree"/>
            <w:bookmarkEnd w:id="1"/>
            <w:bookmarkEnd w:id="2"/>
            <w:r>
              <w:rPr>
                <w:b/>
              </w:rPr>
              <w:t>I agree</w:t>
            </w:r>
          </w:p>
        </w:tc>
        <w:tc>
          <w:tcPr>
            <w:tcW w:w="2840" w:type="dxa"/>
          </w:tcPr>
          <w:p w14:paraId="7928C830" w14:textId="77777777" w:rsidR="002A1231" w:rsidRDefault="002A1231" w:rsidP="00C72E14">
            <w:pPr>
              <w:pStyle w:val="TableParagraph"/>
              <w:spacing w:before="1" w:line="254" w:lineRule="exact"/>
              <w:ind w:left="108" w:right="318"/>
              <w:rPr>
                <w:b/>
              </w:rPr>
            </w:pPr>
            <w:r>
              <w:rPr>
                <w:b/>
              </w:rPr>
              <w:t>I agree with some, but not all, of what you are saying</w:t>
            </w:r>
          </w:p>
        </w:tc>
        <w:tc>
          <w:tcPr>
            <w:tcW w:w="2841" w:type="dxa"/>
          </w:tcPr>
          <w:p w14:paraId="2C94DE23" w14:textId="77777777" w:rsidR="002A1231" w:rsidRDefault="002A1231" w:rsidP="00C72E14">
            <w:pPr>
              <w:pStyle w:val="TableParagraph"/>
              <w:spacing w:before="10"/>
              <w:rPr>
                <w:sz w:val="21"/>
              </w:rPr>
            </w:pPr>
          </w:p>
          <w:p w14:paraId="661AB290" w14:textId="77777777" w:rsidR="002A1231" w:rsidRDefault="002A1231" w:rsidP="00C72E14">
            <w:pPr>
              <w:pStyle w:val="TableParagraph"/>
              <w:ind w:left="907"/>
              <w:rPr>
                <w:b/>
              </w:rPr>
            </w:pPr>
            <w:r>
              <w:rPr>
                <w:b/>
              </w:rPr>
              <w:t>I disagree</w:t>
            </w:r>
          </w:p>
        </w:tc>
      </w:tr>
      <w:tr w:rsidR="002A1231" w14:paraId="5AA8D56F" w14:textId="77777777" w:rsidTr="00C72E14">
        <w:trPr>
          <w:trHeight w:val="5814"/>
        </w:trPr>
        <w:tc>
          <w:tcPr>
            <w:tcW w:w="2840" w:type="dxa"/>
          </w:tcPr>
          <w:p w14:paraId="4572D1DC" w14:textId="77777777" w:rsidR="002A1231" w:rsidRDefault="002A1231" w:rsidP="00C72E14">
            <w:pPr>
              <w:pStyle w:val="TableParagraph"/>
              <w:rPr>
                <w:rFonts w:ascii="Times New Roman"/>
                <w:sz w:val="20"/>
              </w:rPr>
            </w:pPr>
          </w:p>
        </w:tc>
        <w:tc>
          <w:tcPr>
            <w:tcW w:w="2840" w:type="dxa"/>
          </w:tcPr>
          <w:p w14:paraId="60E9C3EE" w14:textId="77777777" w:rsidR="002A1231" w:rsidRDefault="002A1231" w:rsidP="00C72E14">
            <w:pPr>
              <w:pStyle w:val="TableParagraph"/>
              <w:rPr>
                <w:rFonts w:ascii="Times New Roman"/>
                <w:sz w:val="20"/>
              </w:rPr>
            </w:pPr>
          </w:p>
        </w:tc>
        <w:tc>
          <w:tcPr>
            <w:tcW w:w="2841" w:type="dxa"/>
          </w:tcPr>
          <w:p w14:paraId="030E6798" w14:textId="77777777" w:rsidR="002A1231" w:rsidRDefault="002A1231" w:rsidP="00C72E14">
            <w:pPr>
              <w:pStyle w:val="TableParagraph"/>
              <w:rPr>
                <w:rFonts w:ascii="Times New Roman"/>
                <w:sz w:val="20"/>
              </w:rPr>
            </w:pPr>
          </w:p>
        </w:tc>
      </w:tr>
    </w:tbl>
    <w:p w14:paraId="1A10EB68" w14:textId="77777777" w:rsidR="002A1231" w:rsidRDefault="002A1231" w:rsidP="002A1231">
      <w:pPr>
        <w:rPr>
          <w:rFonts w:ascii="Times New Roman"/>
          <w:sz w:val="20"/>
        </w:rPr>
        <w:sectPr w:rsidR="002A1231" w:rsidSect="00360A2C">
          <w:headerReference w:type="even" r:id="rId10"/>
          <w:headerReference w:type="default" r:id="rId11"/>
          <w:footerReference w:type="even" r:id="rId12"/>
          <w:footerReference w:type="default" r:id="rId13"/>
          <w:headerReference w:type="first" r:id="rId14"/>
          <w:footerReference w:type="first" r:id="rId15"/>
          <w:pgSz w:w="11900" w:h="16840"/>
          <w:pgMar w:top="630" w:right="1560" w:bottom="1480" w:left="1560" w:header="710" w:footer="1292" w:gutter="0"/>
          <w:cols w:space="720"/>
        </w:sectPr>
      </w:pPr>
    </w:p>
    <w:p w14:paraId="1623A45D" w14:textId="77777777" w:rsidR="002A1231" w:rsidRDefault="002A1231" w:rsidP="002A1231">
      <w:pPr>
        <w:pStyle w:val="BodyText"/>
        <w:rPr>
          <w:sz w:val="14"/>
        </w:rPr>
      </w:pPr>
    </w:p>
    <w:p w14:paraId="7065445F" w14:textId="77777777" w:rsidR="002A1231" w:rsidRDefault="002A1231" w:rsidP="002A1231">
      <w:pPr>
        <w:pStyle w:val="Heading2"/>
        <w:spacing w:before="93"/>
        <w:ind w:left="3400" w:right="3394"/>
        <w:jc w:val="center"/>
      </w:pPr>
      <w:r>
        <w:t>Debate 1</w:t>
      </w:r>
    </w:p>
    <w:p w14:paraId="77FCE060" w14:textId="77777777" w:rsidR="002A1231" w:rsidRDefault="002A1231" w:rsidP="002A1231">
      <w:pPr>
        <w:pStyle w:val="BodyText"/>
        <w:spacing w:before="7"/>
        <w:rPr>
          <w:b/>
          <w:sz w:val="21"/>
        </w:rPr>
      </w:pPr>
    </w:p>
    <w:p w14:paraId="3B38CA6C" w14:textId="77777777" w:rsidR="002A1231" w:rsidRDefault="002A1231" w:rsidP="002A1231">
      <w:pPr>
        <w:ind w:left="240"/>
        <w:rPr>
          <w:rFonts w:ascii="Times New Roman"/>
          <w:sz w:val="24"/>
        </w:rPr>
      </w:pPr>
      <w:r>
        <w:rPr>
          <w:sz w:val="24"/>
        </w:rPr>
        <w:t>X</w:t>
      </w:r>
      <w:r>
        <w:rPr>
          <w:rFonts w:ascii="Times New Roman"/>
          <w:sz w:val="24"/>
        </w:rPr>
        <w:t>----------------------------------------------------------------------------------------------------</w:t>
      </w:r>
    </w:p>
    <w:p w14:paraId="0CBA5B58" w14:textId="77777777" w:rsidR="002A1231" w:rsidRDefault="002A1231" w:rsidP="002A1231">
      <w:pPr>
        <w:pStyle w:val="BodyText"/>
        <w:spacing w:before="1"/>
        <w:rPr>
          <w:rFonts w:ascii="Times New Roman"/>
        </w:rPr>
      </w:pPr>
    </w:p>
    <w:p w14:paraId="644EE4BB" w14:textId="77777777" w:rsidR="002A1231" w:rsidRDefault="002A1231" w:rsidP="002A1231">
      <w:pPr>
        <w:pStyle w:val="BodyText"/>
        <w:ind w:left="240" w:right="400"/>
      </w:pPr>
      <w:r>
        <w:t>Women are not capable of performing jobs in fields such as politics, economics and the military as well as men.</w:t>
      </w:r>
    </w:p>
    <w:p w14:paraId="41A9C8C1" w14:textId="77777777" w:rsidR="002A1231" w:rsidRDefault="002A1231" w:rsidP="002A1231">
      <w:pPr>
        <w:pStyle w:val="BodyText"/>
        <w:spacing w:before="1"/>
      </w:pPr>
    </w:p>
    <w:p w14:paraId="29876064" w14:textId="77777777" w:rsidR="002A1231" w:rsidRDefault="002A1231" w:rsidP="002A1231">
      <w:pPr>
        <w:pStyle w:val="BodyText"/>
        <w:ind w:left="240"/>
      </w:pPr>
      <w:r>
        <w:t>X-------------------------------------------------------------------------------------------------------------</w:t>
      </w:r>
    </w:p>
    <w:p w14:paraId="4989B2B8" w14:textId="77777777" w:rsidR="002A1231" w:rsidRDefault="002A1231" w:rsidP="002A1231">
      <w:pPr>
        <w:pStyle w:val="BodyText"/>
        <w:spacing w:before="11"/>
        <w:rPr>
          <w:sz w:val="21"/>
        </w:rPr>
      </w:pPr>
    </w:p>
    <w:p w14:paraId="429A273E" w14:textId="77777777" w:rsidR="002A1231" w:rsidRDefault="002A1231" w:rsidP="002A1231">
      <w:pPr>
        <w:pStyle w:val="BodyText"/>
        <w:ind w:left="240" w:right="400"/>
      </w:pPr>
      <w:r>
        <w:t>Women are not capable of performing jobs in fields such as politics, economics and the military as well as men.</w:t>
      </w:r>
    </w:p>
    <w:p w14:paraId="2EE04CAB" w14:textId="77777777" w:rsidR="002A1231" w:rsidRDefault="002A1231" w:rsidP="002A1231">
      <w:pPr>
        <w:pStyle w:val="BodyText"/>
      </w:pPr>
    </w:p>
    <w:p w14:paraId="6DE9F91C" w14:textId="77777777" w:rsidR="002A1231" w:rsidRDefault="002A1231" w:rsidP="002A1231">
      <w:pPr>
        <w:pStyle w:val="BodyText"/>
        <w:ind w:left="240"/>
      </w:pPr>
      <w:r>
        <w:t>X-------------------------------------------------------------------------------------------------------------</w:t>
      </w:r>
    </w:p>
    <w:p w14:paraId="4406A1D4" w14:textId="77777777" w:rsidR="002A1231" w:rsidRDefault="002A1231" w:rsidP="002A1231">
      <w:pPr>
        <w:pStyle w:val="BodyText"/>
      </w:pPr>
    </w:p>
    <w:p w14:paraId="4D7B2931" w14:textId="77777777" w:rsidR="002A1231" w:rsidRDefault="002A1231" w:rsidP="002A1231">
      <w:pPr>
        <w:pStyle w:val="BodyText"/>
        <w:ind w:left="240" w:right="400"/>
      </w:pPr>
      <w:r>
        <w:t>Women are not capable of performing jobs in fields such as politics, economics and the military as well as men.</w:t>
      </w:r>
    </w:p>
    <w:p w14:paraId="08E81B37" w14:textId="77777777" w:rsidR="002A1231" w:rsidRDefault="002A1231" w:rsidP="002A1231">
      <w:pPr>
        <w:pStyle w:val="BodyText"/>
      </w:pPr>
    </w:p>
    <w:p w14:paraId="4B68BB5C" w14:textId="77777777" w:rsidR="002A1231" w:rsidRDefault="002A1231" w:rsidP="002A1231">
      <w:pPr>
        <w:pStyle w:val="BodyText"/>
        <w:ind w:left="240"/>
      </w:pPr>
      <w:r>
        <w:t>X-------------------------------------------------------------------------------------------------------------</w:t>
      </w:r>
    </w:p>
    <w:p w14:paraId="0BE8A2F9" w14:textId="77777777" w:rsidR="002A1231" w:rsidRDefault="002A1231" w:rsidP="002A1231">
      <w:pPr>
        <w:pStyle w:val="BodyText"/>
        <w:spacing w:before="1"/>
      </w:pPr>
    </w:p>
    <w:p w14:paraId="76C0E92B" w14:textId="77777777" w:rsidR="002A1231" w:rsidRDefault="002A1231" w:rsidP="002A1231">
      <w:pPr>
        <w:pStyle w:val="Heading2"/>
        <w:ind w:left="3400" w:right="3394"/>
        <w:jc w:val="center"/>
      </w:pPr>
      <w:r>
        <w:t>Debate 2</w:t>
      </w:r>
    </w:p>
    <w:p w14:paraId="61BE1818" w14:textId="77777777" w:rsidR="002A1231" w:rsidRDefault="002A1231" w:rsidP="002A1231">
      <w:pPr>
        <w:pStyle w:val="BodyText"/>
        <w:spacing w:before="8"/>
        <w:rPr>
          <w:b/>
          <w:sz w:val="23"/>
        </w:rPr>
      </w:pPr>
    </w:p>
    <w:p w14:paraId="54AF4C20" w14:textId="77777777" w:rsidR="002A1231" w:rsidRDefault="002A1231" w:rsidP="002A1231">
      <w:pPr>
        <w:ind w:left="240"/>
        <w:rPr>
          <w:rFonts w:ascii="Times New Roman"/>
          <w:sz w:val="24"/>
        </w:rPr>
      </w:pPr>
      <w:r>
        <w:rPr>
          <w:sz w:val="24"/>
        </w:rPr>
        <w:t>X</w:t>
      </w:r>
      <w:r>
        <w:rPr>
          <w:rFonts w:ascii="Times New Roman"/>
          <w:sz w:val="24"/>
        </w:rPr>
        <w:t>----------------------------------------------------------------------------------------------------</w:t>
      </w:r>
    </w:p>
    <w:p w14:paraId="640847AE" w14:textId="77777777" w:rsidR="002A1231" w:rsidRDefault="002A1231" w:rsidP="002A1231">
      <w:pPr>
        <w:pStyle w:val="BodyText"/>
        <w:spacing w:before="6"/>
        <w:rPr>
          <w:rFonts w:ascii="Times New Roman"/>
          <w:sz w:val="24"/>
        </w:rPr>
      </w:pPr>
    </w:p>
    <w:p w14:paraId="2CB2D92B" w14:textId="77777777" w:rsidR="002A1231" w:rsidRDefault="002A1231" w:rsidP="002A1231">
      <w:pPr>
        <w:pStyle w:val="BodyText"/>
        <w:ind w:left="240" w:right="1048"/>
      </w:pPr>
      <w:r>
        <w:t>It is never acceptable to take another person’s life, whatever crime they have committed.</w:t>
      </w:r>
    </w:p>
    <w:p w14:paraId="6442233B" w14:textId="77777777" w:rsidR="002A1231" w:rsidRDefault="002A1231" w:rsidP="002A1231">
      <w:pPr>
        <w:pStyle w:val="BodyText"/>
        <w:spacing w:before="3"/>
        <w:rPr>
          <w:sz w:val="24"/>
        </w:rPr>
      </w:pPr>
    </w:p>
    <w:p w14:paraId="584E7BC1" w14:textId="77777777" w:rsidR="002A1231" w:rsidRDefault="002A1231" w:rsidP="002A1231">
      <w:pPr>
        <w:pStyle w:val="BodyText"/>
        <w:ind w:left="240"/>
      </w:pPr>
      <w:r>
        <w:t>X-------------------------------------------------------------------------------------------------------------</w:t>
      </w:r>
    </w:p>
    <w:p w14:paraId="55EE757A" w14:textId="77777777" w:rsidR="002A1231" w:rsidRDefault="002A1231" w:rsidP="002A1231">
      <w:pPr>
        <w:pStyle w:val="BodyText"/>
        <w:rPr>
          <w:sz w:val="24"/>
        </w:rPr>
      </w:pPr>
    </w:p>
    <w:p w14:paraId="381DA568" w14:textId="77777777" w:rsidR="002A1231" w:rsidRDefault="002A1231" w:rsidP="002A1231">
      <w:pPr>
        <w:pStyle w:val="BodyText"/>
        <w:spacing w:before="5"/>
      </w:pPr>
    </w:p>
    <w:p w14:paraId="645F69AF" w14:textId="77777777" w:rsidR="002A1231" w:rsidRDefault="002A1231" w:rsidP="002A1231">
      <w:pPr>
        <w:pStyle w:val="BodyText"/>
        <w:ind w:left="240" w:right="1048"/>
      </w:pPr>
      <w:r>
        <w:t>It is never acceptable to take another person’s life, whatever crime they have committed.</w:t>
      </w:r>
    </w:p>
    <w:p w14:paraId="3B6655C9" w14:textId="77777777" w:rsidR="002A1231" w:rsidRDefault="002A1231" w:rsidP="002A1231">
      <w:pPr>
        <w:pStyle w:val="BodyText"/>
        <w:spacing w:before="3"/>
        <w:rPr>
          <w:sz w:val="24"/>
        </w:rPr>
      </w:pPr>
    </w:p>
    <w:p w14:paraId="5FF5D97B" w14:textId="77777777" w:rsidR="002A1231" w:rsidRDefault="002A1231" w:rsidP="002A1231">
      <w:pPr>
        <w:pStyle w:val="BodyText"/>
        <w:ind w:left="240"/>
      </w:pPr>
      <w:r>
        <w:t>X-------------------------------------------------------------------------------------------------------------</w:t>
      </w:r>
    </w:p>
    <w:p w14:paraId="75A53F3D" w14:textId="77777777" w:rsidR="002A1231" w:rsidRDefault="002A1231" w:rsidP="002A1231">
      <w:pPr>
        <w:pStyle w:val="BodyText"/>
        <w:spacing w:before="5"/>
        <w:rPr>
          <w:sz w:val="24"/>
        </w:rPr>
      </w:pPr>
    </w:p>
    <w:p w14:paraId="5F77F527" w14:textId="77777777" w:rsidR="002A1231" w:rsidRDefault="002A1231" w:rsidP="002A1231">
      <w:pPr>
        <w:pStyle w:val="BodyText"/>
        <w:ind w:left="240" w:right="1048"/>
      </w:pPr>
      <w:r>
        <w:t>It is never acceptable to take another person’s life, whatever crime they have committed.</w:t>
      </w:r>
    </w:p>
    <w:p w14:paraId="1804CBE3" w14:textId="77777777" w:rsidR="002A1231" w:rsidRDefault="002A1231" w:rsidP="002A1231">
      <w:pPr>
        <w:pStyle w:val="BodyText"/>
        <w:spacing w:before="3"/>
        <w:rPr>
          <w:sz w:val="24"/>
        </w:rPr>
      </w:pPr>
    </w:p>
    <w:p w14:paraId="0B0E7A77" w14:textId="77777777" w:rsidR="002A1231" w:rsidRDefault="002A1231" w:rsidP="002A1231">
      <w:pPr>
        <w:pStyle w:val="BodyText"/>
        <w:ind w:left="240"/>
      </w:pPr>
      <w:r>
        <w:t>X-------------------------------------------------------------------------------------------------------------</w:t>
      </w:r>
    </w:p>
    <w:p w14:paraId="457CE725" w14:textId="77777777" w:rsidR="002A1231" w:rsidRDefault="002A1231" w:rsidP="002A1231">
      <w:pPr>
        <w:sectPr w:rsidR="002A1231">
          <w:pgSz w:w="11900" w:h="16840"/>
          <w:pgMar w:top="2080" w:right="1560" w:bottom="1480" w:left="1560" w:header="710" w:footer="1292" w:gutter="0"/>
          <w:cols w:space="720"/>
        </w:sectPr>
      </w:pPr>
    </w:p>
    <w:p w14:paraId="63BC4DF5" w14:textId="77777777" w:rsidR="002A1231" w:rsidRDefault="002A1231" w:rsidP="002A1231">
      <w:pPr>
        <w:pStyle w:val="BodyText"/>
        <w:rPr>
          <w:sz w:val="20"/>
        </w:rPr>
      </w:pPr>
    </w:p>
    <w:p w14:paraId="4A078FD6" w14:textId="77777777" w:rsidR="002A1231" w:rsidRDefault="002A1231" w:rsidP="002A1231">
      <w:pPr>
        <w:pStyle w:val="BodyText"/>
        <w:rPr>
          <w:sz w:val="20"/>
        </w:rPr>
      </w:pPr>
    </w:p>
    <w:p w14:paraId="1F25EACC" w14:textId="77777777" w:rsidR="002A1231" w:rsidRDefault="002A1231" w:rsidP="002A1231">
      <w:pPr>
        <w:pStyle w:val="Heading1"/>
        <w:spacing w:before="219"/>
      </w:pPr>
      <w:r>
        <w:t>Worksheet 4</w:t>
      </w:r>
    </w:p>
    <w:p w14:paraId="0CAD56B9" w14:textId="77777777" w:rsidR="002A1231" w:rsidRDefault="002A1231" w:rsidP="002A1231">
      <w:pPr>
        <w:pStyle w:val="BodyText"/>
        <w:spacing w:before="1"/>
        <w:rPr>
          <w:b/>
          <w:sz w:val="24"/>
        </w:rPr>
      </w:pPr>
    </w:p>
    <w:p w14:paraId="70E4BD0A" w14:textId="77777777" w:rsidR="002A1231" w:rsidRDefault="002A1231" w:rsidP="002A1231">
      <w:pPr>
        <w:pStyle w:val="Heading2"/>
        <w:ind w:left="3400" w:right="3394"/>
        <w:jc w:val="center"/>
      </w:pPr>
      <w:r>
        <w:t>Verbal boxing</w:t>
      </w:r>
    </w:p>
    <w:p w14:paraId="12350D90" w14:textId="77777777" w:rsidR="002A1231" w:rsidRDefault="002A1231" w:rsidP="002A1231">
      <w:pPr>
        <w:pStyle w:val="BodyText"/>
        <w:rPr>
          <w:b/>
          <w:sz w:val="20"/>
        </w:rPr>
      </w:pPr>
    </w:p>
    <w:p w14:paraId="18561A91" w14:textId="77777777" w:rsidR="002A1231" w:rsidRDefault="002A1231" w:rsidP="002A1231">
      <w:pPr>
        <w:pStyle w:val="BodyText"/>
        <w:spacing w:before="7"/>
        <w:rPr>
          <w:b/>
          <w:sz w:val="24"/>
        </w:rPr>
      </w:pPr>
      <w:r>
        <w:rPr>
          <w:noProof/>
        </w:rPr>
        <w:drawing>
          <wp:anchor distT="0" distB="0" distL="0" distR="0" simplePos="0" relativeHeight="251659264" behindDoc="0" locked="0" layoutInCell="1" allowOverlap="1" wp14:anchorId="1CFB7E6E" wp14:editId="772DF56F">
            <wp:simplePos x="0" y="0"/>
            <wp:positionH relativeFrom="page">
              <wp:posOffset>2827782</wp:posOffset>
            </wp:positionH>
            <wp:positionV relativeFrom="paragraph">
              <wp:posOffset>204915</wp:posOffset>
            </wp:positionV>
            <wp:extent cx="1898144" cy="3217735"/>
            <wp:effectExtent l="0" t="0" r="0" b="0"/>
            <wp:wrapTopAndBottom/>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6" cstate="print"/>
                    <a:stretch>
                      <a:fillRect/>
                    </a:stretch>
                  </pic:blipFill>
                  <pic:spPr>
                    <a:xfrm>
                      <a:off x="0" y="0"/>
                      <a:ext cx="1898144" cy="3217735"/>
                    </a:xfrm>
                    <a:prstGeom prst="rect">
                      <a:avLst/>
                    </a:prstGeom>
                  </pic:spPr>
                </pic:pic>
              </a:graphicData>
            </a:graphic>
          </wp:anchor>
        </w:drawing>
      </w:r>
    </w:p>
    <w:p w14:paraId="3A45EA91" w14:textId="77777777" w:rsidR="002A1231" w:rsidRDefault="002A1231" w:rsidP="002A1231">
      <w:pPr>
        <w:pStyle w:val="BodyText"/>
        <w:rPr>
          <w:b/>
          <w:sz w:val="20"/>
        </w:rPr>
      </w:pPr>
    </w:p>
    <w:p w14:paraId="274497DE" w14:textId="77777777" w:rsidR="002A1231" w:rsidRDefault="002A1231" w:rsidP="002A1231">
      <w:pPr>
        <w:pStyle w:val="BodyText"/>
        <w:spacing w:before="9"/>
        <w:rPr>
          <w:b/>
          <w:sz w:val="16"/>
        </w:rPr>
      </w:pPr>
    </w:p>
    <w:p w14:paraId="0D82D54D" w14:textId="77777777" w:rsidR="002A1231" w:rsidRDefault="002A1231" w:rsidP="002A1231">
      <w:pPr>
        <w:pStyle w:val="BodyText"/>
        <w:spacing w:before="93"/>
        <w:ind w:left="240" w:right="546"/>
      </w:pPr>
      <w:r>
        <w:t>You are going to have a ‘verbal’ boxing match to show how good you are at giving your opinion and debating a topic.</w:t>
      </w:r>
    </w:p>
    <w:p w14:paraId="6F3DA08B" w14:textId="77777777" w:rsidR="002A1231" w:rsidRDefault="002A1231" w:rsidP="002A1231">
      <w:pPr>
        <w:pStyle w:val="BodyText"/>
        <w:spacing w:before="11"/>
        <w:rPr>
          <w:sz w:val="21"/>
        </w:rPr>
      </w:pPr>
    </w:p>
    <w:p w14:paraId="2A44EFD4" w14:textId="77777777" w:rsidR="002A1231" w:rsidRDefault="002A1231" w:rsidP="002A1231">
      <w:pPr>
        <w:pStyle w:val="BodyText"/>
        <w:ind w:left="240" w:right="339"/>
      </w:pPr>
      <w:r>
        <w:t>You will work in teams of three or four. One person in your team will be the boxer. The other members of your team will work as the boxing coach and corner men who make sure the boxer is ‘fit to fight’. Your job is to help the boxer win the fight.</w:t>
      </w:r>
    </w:p>
    <w:p w14:paraId="31B17142" w14:textId="77777777" w:rsidR="002A1231" w:rsidRDefault="002A1231" w:rsidP="002A1231">
      <w:pPr>
        <w:pStyle w:val="BodyText"/>
        <w:spacing w:before="1"/>
      </w:pPr>
    </w:p>
    <w:p w14:paraId="7F52B143" w14:textId="77777777" w:rsidR="002A1231" w:rsidRDefault="002A1231" w:rsidP="002A1231">
      <w:pPr>
        <w:pStyle w:val="BodyText"/>
        <w:ind w:left="240" w:right="424"/>
      </w:pPr>
      <w:r>
        <w:t>Your teacher will give you a ‘motion’ to debate and tell you which side of the motion you will argue. You will have ten minutes to prepare for the fight.</w:t>
      </w:r>
    </w:p>
    <w:p w14:paraId="226751B3" w14:textId="77777777" w:rsidR="002A1231" w:rsidRDefault="002A1231" w:rsidP="002A1231">
      <w:pPr>
        <w:pStyle w:val="BodyText"/>
        <w:rPr>
          <w:sz w:val="24"/>
        </w:rPr>
      </w:pPr>
    </w:p>
    <w:p w14:paraId="70B60B54" w14:textId="77777777" w:rsidR="002A1231" w:rsidRDefault="002A1231" w:rsidP="002A1231">
      <w:pPr>
        <w:pStyle w:val="BodyText"/>
        <w:rPr>
          <w:sz w:val="20"/>
        </w:rPr>
      </w:pPr>
    </w:p>
    <w:p w14:paraId="12DD846A" w14:textId="77777777" w:rsidR="002A1231" w:rsidRDefault="002A1231" w:rsidP="002A1231">
      <w:pPr>
        <w:pStyle w:val="Heading2"/>
        <w:spacing w:before="1"/>
      </w:pPr>
      <w:r>
        <w:t>Main points to think about:</w:t>
      </w:r>
    </w:p>
    <w:p w14:paraId="572D8364" w14:textId="77777777" w:rsidR="002A1231" w:rsidRDefault="002A1231" w:rsidP="002A1231">
      <w:pPr>
        <w:pStyle w:val="BodyText"/>
        <w:spacing w:before="10"/>
        <w:rPr>
          <w:b/>
          <w:sz w:val="21"/>
        </w:rPr>
      </w:pPr>
    </w:p>
    <w:p w14:paraId="0816659A" w14:textId="77777777" w:rsidR="002A1231" w:rsidRDefault="002A1231" w:rsidP="002A1231">
      <w:pPr>
        <w:pStyle w:val="ListParagraph"/>
        <w:numPr>
          <w:ilvl w:val="0"/>
          <w:numId w:val="2"/>
        </w:numPr>
        <w:tabs>
          <w:tab w:val="left" w:pos="960"/>
        </w:tabs>
        <w:ind w:right="603"/>
      </w:pPr>
      <w:r>
        <w:t>You need to think of as many different things to say as possible before the fight.</w:t>
      </w:r>
    </w:p>
    <w:p w14:paraId="5E44895A" w14:textId="77777777" w:rsidR="002A1231" w:rsidRDefault="002A1231" w:rsidP="002A1231">
      <w:pPr>
        <w:pStyle w:val="ListParagraph"/>
        <w:numPr>
          <w:ilvl w:val="0"/>
          <w:numId w:val="2"/>
        </w:numPr>
        <w:tabs>
          <w:tab w:val="left" w:pos="960"/>
        </w:tabs>
        <w:ind w:right="848"/>
      </w:pPr>
      <w:r>
        <w:t>You should think about what the other team might say and how you</w:t>
      </w:r>
      <w:r>
        <w:rPr>
          <w:spacing w:val="-15"/>
        </w:rPr>
        <w:t xml:space="preserve"> </w:t>
      </w:r>
      <w:r>
        <w:t>can respond.</w:t>
      </w:r>
    </w:p>
    <w:p w14:paraId="06563BAF" w14:textId="77777777" w:rsidR="002A1231" w:rsidRDefault="002A1231" w:rsidP="002A1231">
      <w:pPr>
        <w:pStyle w:val="ListParagraph"/>
        <w:numPr>
          <w:ilvl w:val="0"/>
          <w:numId w:val="2"/>
        </w:numPr>
        <w:tabs>
          <w:tab w:val="left" w:pos="960"/>
        </w:tabs>
        <w:ind w:right="726"/>
      </w:pPr>
      <w:r>
        <w:t>You must use the opinion, agreement and disagreement phrases that</w:t>
      </w:r>
      <w:r>
        <w:rPr>
          <w:spacing w:val="-17"/>
        </w:rPr>
        <w:t xml:space="preserve"> </w:t>
      </w:r>
      <w:r>
        <w:t>we have</w:t>
      </w:r>
      <w:r>
        <w:rPr>
          <w:spacing w:val="-1"/>
        </w:rPr>
        <w:t xml:space="preserve"> </w:t>
      </w:r>
      <w:r>
        <w:t>discussed.</w:t>
      </w:r>
    </w:p>
    <w:p w14:paraId="353C50F6" w14:textId="77777777" w:rsidR="002A1231" w:rsidRDefault="002A1231" w:rsidP="002A1231">
      <w:pPr>
        <w:pStyle w:val="BodyText"/>
        <w:rPr>
          <w:sz w:val="24"/>
        </w:rPr>
      </w:pPr>
    </w:p>
    <w:p w14:paraId="65FAC388" w14:textId="77777777" w:rsidR="002A1231" w:rsidRDefault="002A1231" w:rsidP="002A1231">
      <w:pPr>
        <w:pStyle w:val="BodyText"/>
        <w:rPr>
          <w:sz w:val="24"/>
        </w:rPr>
      </w:pPr>
    </w:p>
    <w:p w14:paraId="602C3443" w14:textId="77777777" w:rsidR="002A1231" w:rsidRDefault="002A1231" w:rsidP="002A1231">
      <w:pPr>
        <w:pStyle w:val="BodyText"/>
        <w:rPr>
          <w:sz w:val="24"/>
        </w:rPr>
      </w:pPr>
    </w:p>
    <w:p w14:paraId="1ADDD1D9" w14:textId="77777777" w:rsidR="002A1231" w:rsidRDefault="002A1231" w:rsidP="002A1231">
      <w:pPr>
        <w:pStyle w:val="BodyText"/>
        <w:spacing w:before="1"/>
        <w:rPr>
          <w:sz w:val="30"/>
        </w:rPr>
      </w:pPr>
    </w:p>
    <w:p w14:paraId="4AC82DB3" w14:textId="77777777" w:rsidR="002A1231" w:rsidRDefault="002A1231" w:rsidP="002A1231">
      <w:pPr>
        <w:ind w:left="240"/>
        <w:rPr>
          <w:i/>
          <w:sz w:val="16"/>
        </w:rPr>
      </w:pPr>
      <w:r>
        <w:rPr>
          <w:i/>
          <w:sz w:val="16"/>
        </w:rPr>
        <w:t>Picture courtesy of Getty</w:t>
      </w:r>
    </w:p>
    <w:p w14:paraId="7C8E0AE2" w14:textId="77777777" w:rsidR="002A1231" w:rsidRDefault="002A1231" w:rsidP="002A1231">
      <w:pPr>
        <w:rPr>
          <w:sz w:val="16"/>
        </w:rPr>
        <w:sectPr w:rsidR="002A1231">
          <w:headerReference w:type="default" r:id="rId17"/>
          <w:pgSz w:w="11900" w:h="16840"/>
          <w:pgMar w:top="1400" w:right="1560" w:bottom="1480" w:left="1560" w:header="710" w:footer="1292" w:gutter="0"/>
          <w:cols w:space="720"/>
        </w:sectPr>
      </w:pPr>
    </w:p>
    <w:p w14:paraId="70447EA7" w14:textId="77777777" w:rsidR="002A1231" w:rsidRDefault="002A1231" w:rsidP="002A1231">
      <w:pPr>
        <w:pStyle w:val="BodyText"/>
        <w:spacing w:before="1"/>
        <w:rPr>
          <w:i/>
          <w:sz w:val="27"/>
        </w:rPr>
      </w:pPr>
    </w:p>
    <w:p w14:paraId="0EBBC4EE" w14:textId="77777777" w:rsidR="002A1231" w:rsidRDefault="002A1231" w:rsidP="002A1231">
      <w:pPr>
        <w:pStyle w:val="Heading1"/>
        <w:spacing w:before="92"/>
      </w:pPr>
      <w:r>
        <w:t>Worksheet 5</w:t>
      </w:r>
    </w:p>
    <w:p w14:paraId="547EA677" w14:textId="77777777" w:rsidR="002A1231" w:rsidRDefault="002A1231" w:rsidP="002A1231">
      <w:pPr>
        <w:pStyle w:val="BodyText"/>
        <w:rPr>
          <w:b/>
          <w:sz w:val="24"/>
        </w:rPr>
      </w:pPr>
    </w:p>
    <w:p w14:paraId="19C5126D" w14:textId="77777777" w:rsidR="002A1231" w:rsidRDefault="002A1231" w:rsidP="002A1231">
      <w:pPr>
        <w:pStyle w:val="Heading2"/>
        <w:spacing w:before="1"/>
        <w:ind w:left="3400" w:right="3394"/>
        <w:jc w:val="center"/>
      </w:pPr>
      <w:r>
        <w:t>Judge’s scorecard</w:t>
      </w:r>
    </w:p>
    <w:p w14:paraId="3860A85B" w14:textId="77777777" w:rsidR="002A1231" w:rsidRDefault="002A1231" w:rsidP="002A1231">
      <w:pPr>
        <w:pStyle w:val="BodyText"/>
        <w:rPr>
          <w:b/>
          <w:sz w:val="24"/>
        </w:rPr>
      </w:pPr>
    </w:p>
    <w:p w14:paraId="6F276CD8" w14:textId="77777777" w:rsidR="002A1231" w:rsidRDefault="002A1231" w:rsidP="002A1231">
      <w:pPr>
        <w:pStyle w:val="BodyText"/>
        <w:spacing w:before="9"/>
        <w:rPr>
          <w:b/>
          <w:sz w:val="19"/>
        </w:rPr>
      </w:pPr>
    </w:p>
    <w:p w14:paraId="568786BD" w14:textId="77777777" w:rsidR="002A1231" w:rsidRDefault="002A1231" w:rsidP="002A1231">
      <w:pPr>
        <w:pStyle w:val="BodyText"/>
        <w:ind w:left="240" w:right="228"/>
      </w:pPr>
      <w:r>
        <w:t>It is your job to give each boxer a score to decide who wins the fight. There are three categories:</w:t>
      </w:r>
    </w:p>
    <w:p w14:paraId="2848ECA2" w14:textId="77777777" w:rsidR="002A1231" w:rsidRDefault="002A1231" w:rsidP="002A1231">
      <w:pPr>
        <w:pStyle w:val="BodyText"/>
        <w:spacing w:before="2"/>
      </w:pPr>
    </w:p>
    <w:p w14:paraId="10AAD2E1" w14:textId="77777777" w:rsidR="002A1231" w:rsidRDefault="002A1231" w:rsidP="002A1231">
      <w:pPr>
        <w:pStyle w:val="ListParagraph"/>
        <w:numPr>
          <w:ilvl w:val="0"/>
          <w:numId w:val="1"/>
        </w:numPr>
        <w:tabs>
          <w:tab w:val="left" w:pos="960"/>
          <w:tab w:val="left" w:pos="961"/>
        </w:tabs>
        <w:spacing w:line="269" w:lineRule="exact"/>
      </w:pPr>
      <w:r>
        <w:t>How good each boxer’s argument</w:t>
      </w:r>
      <w:r>
        <w:rPr>
          <w:spacing w:val="-2"/>
        </w:rPr>
        <w:t xml:space="preserve"> </w:t>
      </w:r>
      <w:proofErr w:type="gramStart"/>
      <w:r>
        <w:t>is</w:t>
      </w:r>
      <w:proofErr w:type="gramEnd"/>
    </w:p>
    <w:p w14:paraId="0468B4EB" w14:textId="77777777" w:rsidR="002A1231" w:rsidRDefault="002A1231" w:rsidP="002A1231">
      <w:pPr>
        <w:pStyle w:val="ListParagraph"/>
        <w:numPr>
          <w:ilvl w:val="0"/>
          <w:numId w:val="1"/>
        </w:numPr>
        <w:tabs>
          <w:tab w:val="left" w:pos="960"/>
          <w:tab w:val="left" w:pos="961"/>
        </w:tabs>
        <w:spacing w:line="268" w:lineRule="exact"/>
      </w:pPr>
      <w:r>
        <w:t>Use of ‘expressing opinion’ and ‘agreeing and</w:t>
      </w:r>
      <w:r>
        <w:rPr>
          <w:spacing w:val="-3"/>
        </w:rPr>
        <w:t xml:space="preserve"> </w:t>
      </w:r>
      <w:r>
        <w:t>disagreeing’</w:t>
      </w:r>
    </w:p>
    <w:p w14:paraId="3FF1512C" w14:textId="77777777" w:rsidR="002A1231" w:rsidRDefault="002A1231" w:rsidP="002A1231">
      <w:pPr>
        <w:pStyle w:val="ListParagraph"/>
        <w:numPr>
          <w:ilvl w:val="0"/>
          <w:numId w:val="1"/>
        </w:numPr>
        <w:tabs>
          <w:tab w:val="left" w:pos="960"/>
          <w:tab w:val="left" w:pos="961"/>
        </w:tabs>
        <w:spacing w:line="269" w:lineRule="exact"/>
      </w:pPr>
      <w:r>
        <w:t>General English (grammar, vocabulary,</w:t>
      </w:r>
      <w:r>
        <w:rPr>
          <w:spacing w:val="-1"/>
        </w:rPr>
        <w:t xml:space="preserve"> </w:t>
      </w:r>
      <w:r>
        <w:t>fluency)</w:t>
      </w:r>
    </w:p>
    <w:p w14:paraId="27C3C87F" w14:textId="77777777" w:rsidR="002A1231" w:rsidRDefault="002A1231" w:rsidP="002A1231">
      <w:pPr>
        <w:pStyle w:val="BodyText"/>
        <w:spacing w:before="9"/>
        <w:rPr>
          <w:sz w:val="21"/>
        </w:rPr>
      </w:pPr>
    </w:p>
    <w:p w14:paraId="1CEF7CDE" w14:textId="77777777" w:rsidR="002A1231" w:rsidRDefault="002A1231" w:rsidP="002A1231">
      <w:pPr>
        <w:pStyle w:val="BodyText"/>
        <w:ind w:left="239" w:right="228"/>
      </w:pPr>
      <w:r>
        <w:t>You will give each category a score out of 3 (Just like our Brighten grading scale.). For example, if you think a boxer did very well using debating language, you may give them 3/3 in the second category.</w:t>
      </w:r>
    </w:p>
    <w:p w14:paraId="2A960420" w14:textId="77777777" w:rsidR="002A1231" w:rsidRDefault="002A1231" w:rsidP="002A1231">
      <w:pPr>
        <w:pStyle w:val="BodyText"/>
        <w:rPr>
          <w:sz w:val="24"/>
        </w:rPr>
      </w:pPr>
    </w:p>
    <w:p w14:paraId="5829114C" w14:textId="77777777" w:rsidR="002A1231" w:rsidRDefault="002A1231" w:rsidP="002A1231">
      <w:pPr>
        <w:pStyle w:val="BodyText"/>
        <w:spacing w:before="11"/>
        <w:rPr>
          <w:sz w:val="19"/>
        </w:rPr>
      </w:pPr>
    </w:p>
    <w:p w14:paraId="3A896A00" w14:textId="77777777" w:rsidR="002A1231" w:rsidRDefault="002A1231" w:rsidP="002A1231">
      <w:pPr>
        <w:pStyle w:val="Heading2"/>
        <w:tabs>
          <w:tab w:val="left" w:pos="4386"/>
        </w:tabs>
        <w:ind w:left="239"/>
      </w:pPr>
      <w:r>
        <w:t>Boxer’s</w:t>
      </w:r>
      <w:r>
        <w:rPr>
          <w:spacing w:val="-3"/>
        </w:rPr>
        <w:t xml:space="preserve"> </w:t>
      </w:r>
      <w:r>
        <w:t xml:space="preserve">name: </w:t>
      </w:r>
      <w:r>
        <w:rPr>
          <w:w w:val="99"/>
          <w:u w:val="single"/>
        </w:rPr>
        <w:t xml:space="preserve"> </w:t>
      </w:r>
      <w:r>
        <w:rPr>
          <w:u w:val="single"/>
        </w:rPr>
        <w:tab/>
      </w:r>
    </w:p>
    <w:p w14:paraId="44B4503A" w14:textId="77777777" w:rsidR="002A1231" w:rsidRDefault="002A1231" w:rsidP="002A1231">
      <w:pPr>
        <w:pStyle w:val="BodyText"/>
        <w:spacing w:before="3"/>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3"/>
        <w:gridCol w:w="1681"/>
        <w:gridCol w:w="1695"/>
        <w:gridCol w:w="1679"/>
        <w:gridCol w:w="1799"/>
      </w:tblGrid>
      <w:tr w:rsidR="002A1231" w14:paraId="7131584C" w14:textId="77777777" w:rsidTr="00C72E14">
        <w:trPr>
          <w:trHeight w:val="506"/>
        </w:trPr>
        <w:tc>
          <w:tcPr>
            <w:tcW w:w="1183" w:type="dxa"/>
          </w:tcPr>
          <w:p w14:paraId="54768CD2" w14:textId="77777777" w:rsidR="002A1231" w:rsidRDefault="002A1231" w:rsidP="00C72E14">
            <w:pPr>
              <w:pStyle w:val="TableParagraph"/>
              <w:spacing w:line="252" w:lineRule="exact"/>
              <w:ind w:left="107"/>
              <w:rPr>
                <w:b/>
              </w:rPr>
            </w:pPr>
            <w:r>
              <w:rPr>
                <w:b/>
              </w:rPr>
              <w:t>Round</w:t>
            </w:r>
          </w:p>
        </w:tc>
        <w:tc>
          <w:tcPr>
            <w:tcW w:w="1681" w:type="dxa"/>
          </w:tcPr>
          <w:p w14:paraId="630546A1" w14:textId="77777777" w:rsidR="002A1231" w:rsidRDefault="002A1231" w:rsidP="00C72E14">
            <w:pPr>
              <w:pStyle w:val="TableParagraph"/>
              <w:spacing w:line="252" w:lineRule="exact"/>
              <w:ind w:left="108"/>
              <w:rPr>
                <w:b/>
              </w:rPr>
            </w:pPr>
            <w:r>
              <w:rPr>
                <w:b/>
              </w:rPr>
              <w:t>Argument</w:t>
            </w:r>
          </w:p>
        </w:tc>
        <w:tc>
          <w:tcPr>
            <w:tcW w:w="1695" w:type="dxa"/>
          </w:tcPr>
          <w:p w14:paraId="5C736F5F" w14:textId="77777777" w:rsidR="002A1231" w:rsidRDefault="002A1231" w:rsidP="00C72E14">
            <w:pPr>
              <w:pStyle w:val="TableParagraph"/>
              <w:spacing w:line="252" w:lineRule="exact"/>
              <w:ind w:left="108"/>
              <w:rPr>
                <w:b/>
              </w:rPr>
            </w:pPr>
            <w:r>
              <w:rPr>
                <w:b/>
              </w:rPr>
              <w:t>Language use</w:t>
            </w:r>
          </w:p>
        </w:tc>
        <w:tc>
          <w:tcPr>
            <w:tcW w:w="1679" w:type="dxa"/>
          </w:tcPr>
          <w:p w14:paraId="53846408" w14:textId="77777777" w:rsidR="002A1231" w:rsidRDefault="002A1231" w:rsidP="00C72E14">
            <w:pPr>
              <w:pStyle w:val="TableParagraph"/>
              <w:spacing w:before="1" w:line="254" w:lineRule="exact"/>
              <w:ind w:left="108" w:right="722" w:hanging="1"/>
              <w:rPr>
                <w:b/>
              </w:rPr>
            </w:pPr>
            <w:r>
              <w:rPr>
                <w:b/>
              </w:rPr>
              <w:t>General English</w:t>
            </w:r>
          </w:p>
        </w:tc>
        <w:tc>
          <w:tcPr>
            <w:tcW w:w="1799" w:type="dxa"/>
          </w:tcPr>
          <w:p w14:paraId="18FE5C8D" w14:textId="77777777" w:rsidR="002A1231" w:rsidRDefault="002A1231" w:rsidP="00C72E14">
            <w:pPr>
              <w:pStyle w:val="TableParagraph"/>
              <w:spacing w:before="1" w:line="254" w:lineRule="exact"/>
              <w:ind w:left="109" w:right="743"/>
              <w:rPr>
                <w:b/>
              </w:rPr>
            </w:pPr>
            <w:r>
              <w:rPr>
                <w:b/>
              </w:rPr>
              <w:t>Total (by round)</w:t>
            </w:r>
          </w:p>
        </w:tc>
      </w:tr>
      <w:tr w:rsidR="002A1231" w14:paraId="785C11BF" w14:textId="77777777" w:rsidTr="00C72E14">
        <w:trPr>
          <w:trHeight w:val="249"/>
        </w:trPr>
        <w:tc>
          <w:tcPr>
            <w:tcW w:w="1183" w:type="dxa"/>
          </w:tcPr>
          <w:p w14:paraId="0D155BF7" w14:textId="77777777" w:rsidR="002A1231" w:rsidRDefault="002A1231" w:rsidP="00C72E14">
            <w:pPr>
              <w:pStyle w:val="TableParagraph"/>
              <w:spacing w:line="230" w:lineRule="exact"/>
              <w:ind w:left="107"/>
            </w:pPr>
            <w:r>
              <w:t>Round 1</w:t>
            </w:r>
          </w:p>
        </w:tc>
        <w:tc>
          <w:tcPr>
            <w:tcW w:w="1681" w:type="dxa"/>
          </w:tcPr>
          <w:p w14:paraId="0775CC0E" w14:textId="77777777" w:rsidR="002A1231" w:rsidRDefault="002A1231" w:rsidP="00C72E14">
            <w:pPr>
              <w:pStyle w:val="TableParagraph"/>
              <w:rPr>
                <w:rFonts w:ascii="Times New Roman"/>
                <w:sz w:val="18"/>
              </w:rPr>
            </w:pPr>
          </w:p>
        </w:tc>
        <w:tc>
          <w:tcPr>
            <w:tcW w:w="1695" w:type="dxa"/>
          </w:tcPr>
          <w:p w14:paraId="4D21E6D6" w14:textId="77777777" w:rsidR="002A1231" w:rsidRDefault="002A1231" w:rsidP="00C72E14">
            <w:pPr>
              <w:pStyle w:val="TableParagraph"/>
              <w:rPr>
                <w:rFonts w:ascii="Times New Roman"/>
                <w:sz w:val="18"/>
              </w:rPr>
            </w:pPr>
          </w:p>
        </w:tc>
        <w:tc>
          <w:tcPr>
            <w:tcW w:w="1679" w:type="dxa"/>
          </w:tcPr>
          <w:p w14:paraId="28A190F6" w14:textId="77777777" w:rsidR="002A1231" w:rsidRDefault="002A1231" w:rsidP="00C72E14">
            <w:pPr>
              <w:pStyle w:val="TableParagraph"/>
              <w:rPr>
                <w:rFonts w:ascii="Times New Roman"/>
                <w:sz w:val="18"/>
              </w:rPr>
            </w:pPr>
          </w:p>
        </w:tc>
        <w:tc>
          <w:tcPr>
            <w:tcW w:w="1799" w:type="dxa"/>
          </w:tcPr>
          <w:p w14:paraId="5942F273" w14:textId="77777777" w:rsidR="002A1231" w:rsidRDefault="002A1231" w:rsidP="00C72E14">
            <w:pPr>
              <w:pStyle w:val="TableParagraph"/>
              <w:rPr>
                <w:rFonts w:ascii="Times New Roman"/>
                <w:sz w:val="18"/>
              </w:rPr>
            </w:pPr>
          </w:p>
        </w:tc>
      </w:tr>
      <w:tr w:rsidR="002A1231" w14:paraId="3E7F5442" w14:textId="77777777" w:rsidTr="00C72E14">
        <w:trPr>
          <w:trHeight w:val="252"/>
        </w:trPr>
        <w:tc>
          <w:tcPr>
            <w:tcW w:w="1183" w:type="dxa"/>
          </w:tcPr>
          <w:p w14:paraId="7F21C2C5" w14:textId="77777777" w:rsidR="002A1231" w:rsidRDefault="002A1231" w:rsidP="00C72E14">
            <w:pPr>
              <w:pStyle w:val="TableParagraph"/>
              <w:spacing w:line="233" w:lineRule="exact"/>
              <w:ind w:left="107"/>
            </w:pPr>
            <w:r>
              <w:t>Round 2</w:t>
            </w:r>
          </w:p>
        </w:tc>
        <w:tc>
          <w:tcPr>
            <w:tcW w:w="1681" w:type="dxa"/>
          </w:tcPr>
          <w:p w14:paraId="4D39FF78" w14:textId="77777777" w:rsidR="002A1231" w:rsidRDefault="002A1231" w:rsidP="00C72E14">
            <w:pPr>
              <w:pStyle w:val="TableParagraph"/>
              <w:rPr>
                <w:rFonts w:ascii="Times New Roman"/>
                <w:sz w:val="18"/>
              </w:rPr>
            </w:pPr>
          </w:p>
        </w:tc>
        <w:tc>
          <w:tcPr>
            <w:tcW w:w="1695" w:type="dxa"/>
          </w:tcPr>
          <w:p w14:paraId="450A7AD5" w14:textId="77777777" w:rsidR="002A1231" w:rsidRDefault="002A1231" w:rsidP="00C72E14">
            <w:pPr>
              <w:pStyle w:val="TableParagraph"/>
              <w:rPr>
                <w:rFonts w:ascii="Times New Roman"/>
                <w:sz w:val="18"/>
              </w:rPr>
            </w:pPr>
          </w:p>
        </w:tc>
        <w:tc>
          <w:tcPr>
            <w:tcW w:w="1679" w:type="dxa"/>
          </w:tcPr>
          <w:p w14:paraId="3E1707DC" w14:textId="77777777" w:rsidR="002A1231" w:rsidRDefault="002A1231" w:rsidP="00C72E14">
            <w:pPr>
              <w:pStyle w:val="TableParagraph"/>
              <w:rPr>
                <w:rFonts w:ascii="Times New Roman"/>
                <w:sz w:val="18"/>
              </w:rPr>
            </w:pPr>
          </w:p>
        </w:tc>
        <w:tc>
          <w:tcPr>
            <w:tcW w:w="1799" w:type="dxa"/>
          </w:tcPr>
          <w:p w14:paraId="14954B88" w14:textId="77777777" w:rsidR="002A1231" w:rsidRDefault="002A1231" w:rsidP="00C72E14">
            <w:pPr>
              <w:pStyle w:val="TableParagraph"/>
              <w:rPr>
                <w:rFonts w:ascii="Times New Roman"/>
                <w:sz w:val="18"/>
              </w:rPr>
            </w:pPr>
          </w:p>
        </w:tc>
      </w:tr>
      <w:tr w:rsidR="002A1231" w14:paraId="4E3B9A16" w14:textId="77777777" w:rsidTr="00C72E14">
        <w:trPr>
          <w:trHeight w:val="253"/>
        </w:trPr>
        <w:tc>
          <w:tcPr>
            <w:tcW w:w="1183" w:type="dxa"/>
          </w:tcPr>
          <w:p w14:paraId="35D03621" w14:textId="77777777" w:rsidR="002A1231" w:rsidRDefault="002A1231" w:rsidP="00C72E14">
            <w:pPr>
              <w:pStyle w:val="TableParagraph"/>
              <w:spacing w:line="234" w:lineRule="exact"/>
              <w:ind w:left="107"/>
            </w:pPr>
            <w:r>
              <w:t>Round 3</w:t>
            </w:r>
          </w:p>
        </w:tc>
        <w:tc>
          <w:tcPr>
            <w:tcW w:w="1681" w:type="dxa"/>
          </w:tcPr>
          <w:p w14:paraId="0FB954C7" w14:textId="77777777" w:rsidR="002A1231" w:rsidRDefault="002A1231" w:rsidP="00C72E14">
            <w:pPr>
              <w:pStyle w:val="TableParagraph"/>
              <w:rPr>
                <w:rFonts w:ascii="Times New Roman"/>
                <w:sz w:val="18"/>
              </w:rPr>
            </w:pPr>
          </w:p>
        </w:tc>
        <w:tc>
          <w:tcPr>
            <w:tcW w:w="1695" w:type="dxa"/>
          </w:tcPr>
          <w:p w14:paraId="53F60007" w14:textId="77777777" w:rsidR="002A1231" w:rsidRDefault="002A1231" w:rsidP="00C72E14">
            <w:pPr>
              <w:pStyle w:val="TableParagraph"/>
              <w:rPr>
                <w:rFonts w:ascii="Times New Roman"/>
                <w:sz w:val="18"/>
              </w:rPr>
            </w:pPr>
          </w:p>
        </w:tc>
        <w:tc>
          <w:tcPr>
            <w:tcW w:w="1679" w:type="dxa"/>
          </w:tcPr>
          <w:p w14:paraId="1F6BED0E" w14:textId="77777777" w:rsidR="002A1231" w:rsidRDefault="002A1231" w:rsidP="00C72E14">
            <w:pPr>
              <w:pStyle w:val="TableParagraph"/>
              <w:rPr>
                <w:rFonts w:ascii="Times New Roman"/>
                <w:sz w:val="18"/>
              </w:rPr>
            </w:pPr>
          </w:p>
        </w:tc>
        <w:tc>
          <w:tcPr>
            <w:tcW w:w="1799" w:type="dxa"/>
          </w:tcPr>
          <w:p w14:paraId="0A71E3C4" w14:textId="77777777" w:rsidR="002A1231" w:rsidRDefault="002A1231" w:rsidP="00C72E14">
            <w:pPr>
              <w:pStyle w:val="TableParagraph"/>
              <w:rPr>
                <w:rFonts w:ascii="Times New Roman"/>
                <w:sz w:val="18"/>
              </w:rPr>
            </w:pPr>
          </w:p>
        </w:tc>
      </w:tr>
    </w:tbl>
    <w:p w14:paraId="5F932D8F" w14:textId="77777777" w:rsidR="002A1231" w:rsidRDefault="002A1231" w:rsidP="002A1231">
      <w:pPr>
        <w:pStyle w:val="BodyText"/>
        <w:spacing w:before="10"/>
        <w:rPr>
          <w:b/>
          <w:sz w:val="21"/>
        </w:rPr>
      </w:pPr>
    </w:p>
    <w:p w14:paraId="2C47B28C" w14:textId="77777777" w:rsidR="002A1231" w:rsidRDefault="002A1231" w:rsidP="002A1231">
      <w:pPr>
        <w:ind w:left="240"/>
        <w:rPr>
          <w:b/>
        </w:rPr>
      </w:pPr>
      <w:r>
        <w:rPr>
          <w:b/>
        </w:rPr>
        <w:t>TOTAL POINTS =</w:t>
      </w:r>
    </w:p>
    <w:p w14:paraId="55997867" w14:textId="77777777" w:rsidR="002A1231" w:rsidRDefault="002A1231" w:rsidP="002A1231">
      <w:pPr>
        <w:pStyle w:val="BodyText"/>
        <w:spacing w:before="11"/>
        <w:rPr>
          <w:b/>
          <w:sz w:val="21"/>
        </w:rPr>
      </w:pPr>
    </w:p>
    <w:p w14:paraId="7BACF58F" w14:textId="77777777" w:rsidR="002A1231" w:rsidRDefault="002A1231" w:rsidP="002A1231">
      <w:pPr>
        <w:ind w:left="240"/>
        <w:rPr>
          <w:i/>
        </w:rPr>
      </w:pPr>
      <w:r>
        <w:rPr>
          <w:i/>
          <w:u w:val="single"/>
        </w:rPr>
        <w:t>Other comments:</w:t>
      </w:r>
    </w:p>
    <w:p w14:paraId="35556F9A" w14:textId="77777777" w:rsidR="002A1231" w:rsidRDefault="002A1231" w:rsidP="002A1231">
      <w:pPr>
        <w:pStyle w:val="BodyText"/>
        <w:rPr>
          <w:i/>
          <w:sz w:val="20"/>
        </w:rPr>
      </w:pPr>
    </w:p>
    <w:p w14:paraId="29A73C24" w14:textId="77777777" w:rsidR="002A1231" w:rsidRDefault="002A1231" w:rsidP="002A1231">
      <w:pPr>
        <w:pStyle w:val="BodyText"/>
        <w:rPr>
          <w:i/>
          <w:sz w:val="20"/>
        </w:rPr>
      </w:pPr>
    </w:p>
    <w:p w14:paraId="0FBAF8B6" w14:textId="77777777" w:rsidR="002A1231" w:rsidRDefault="002A1231" w:rsidP="002A1231">
      <w:pPr>
        <w:pStyle w:val="BodyText"/>
        <w:rPr>
          <w:i/>
          <w:sz w:val="20"/>
        </w:rPr>
      </w:pPr>
    </w:p>
    <w:p w14:paraId="12E42A79" w14:textId="77777777" w:rsidR="002A1231" w:rsidRDefault="002A1231" w:rsidP="002A1231">
      <w:pPr>
        <w:pStyle w:val="BodyText"/>
        <w:rPr>
          <w:i/>
          <w:sz w:val="20"/>
        </w:rPr>
      </w:pPr>
    </w:p>
    <w:p w14:paraId="563E1AF4" w14:textId="77777777" w:rsidR="002A1231" w:rsidRDefault="002A1231" w:rsidP="002A1231">
      <w:pPr>
        <w:pStyle w:val="BodyText"/>
        <w:rPr>
          <w:i/>
          <w:sz w:val="20"/>
        </w:rPr>
      </w:pPr>
    </w:p>
    <w:p w14:paraId="279CE8EB" w14:textId="77777777" w:rsidR="002A1231" w:rsidRDefault="002A1231" w:rsidP="002A1231">
      <w:pPr>
        <w:pStyle w:val="BodyText"/>
        <w:rPr>
          <w:i/>
          <w:sz w:val="20"/>
        </w:rPr>
      </w:pPr>
    </w:p>
    <w:p w14:paraId="49A056E3" w14:textId="77777777" w:rsidR="002A1231" w:rsidRDefault="002A1231" w:rsidP="002A1231">
      <w:pPr>
        <w:pStyle w:val="BodyText"/>
        <w:spacing w:before="10"/>
        <w:rPr>
          <w:i/>
          <w:sz w:val="25"/>
        </w:rPr>
      </w:pPr>
    </w:p>
    <w:p w14:paraId="2732224D" w14:textId="77777777" w:rsidR="002A1231" w:rsidRDefault="002A1231" w:rsidP="002A1231">
      <w:pPr>
        <w:pStyle w:val="Heading2"/>
        <w:tabs>
          <w:tab w:val="left" w:pos="4386"/>
        </w:tabs>
        <w:spacing w:before="93"/>
        <w:ind w:left="239"/>
      </w:pPr>
      <w:r>
        <w:t>Boxer’s</w:t>
      </w:r>
      <w:r>
        <w:rPr>
          <w:spacing w:val="-3"/>
        </w:rPr>
        <w:t xml:space="preserve"> </w:t>
      </w:r>
      <w:r>
        <w:t xml:space="preserve">name: </w:t>
      </w:r>
      <w:r>
        <w:rPr>
          <w:w w:val="99"/>
          <w:u w:val="single"/>
        </w:rPr>
        <w:t xml:space="preserve"> </w:t>
      </w:r>
      <w:r>
        <w:rPr>
          <w:u w:val="single"/>
        </w:rPr>
        <w:tab/>
      </w:r>
    </w:p>
    <w:p w14:paraId="495AA3A9" w14:textId="77777777" w:rsidR="002A1231" w:rsidRDefault="002A1231" w:rsidP="002A1231">
      <w:pPr>
        <w:pStyle w:val="BodyText"/>
        <w:spacing w:before="1"/>
        <w:rPr>
          <w:b/>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681"/>
        <w:gridCol w:w="1695"/>
        <w:gridCol w:w="1679"/>
        <w:gridCol w:w="1799"/>
      </w:tblGrid>
      <w:tr w:rsidR="002A1231" w14:paraId="21AE9BA8" w14:textId="77777777" w:rsidTr="00C72E14">
        <w:trPr>
          <w:trHeight w:val="506"/>
        </w:trPr>
        <w:tc>
          <w:tcPr>
            <w:tcW w:w="1171" w:type="dxa"/>
          </w:tcPr>
          <w:p w14:paraId="3545735F" w14:textId="77777777" w:rsidR="002A1231" w:rsidRDefault="002A1231" w:rsidP="00C72E14">
            <w:pPr>
              <w:pStyle w:val="TableParagraph"/>
              <w:spacing w:line="252" w:lineRule="exact"/>
              <w:ind w:left="107"/>
              <w:rPr>
                <w:b/>
              </w:rPr>
            </w:pPr>
            <w:r>
              <w:rPr>
                <w:b/>
              </w:rPr>
              <w:t>Round</w:t>
            </w:r>
          </w:p>
        </w:tc>
        <w:tc>
          <w:tcPr>
            <w:tcW w:w="1681" w:type="dxa"/>
          </w:tcPr>
          <w:p w14:paraId="4467C958" w14:textId="77777777" w:rsidR="002A1231" w:rsidRDefault="002A1231" w:rsidP="00C72E14">
            <w:pPr>
              <w:pStyle w:val="TableParagraph"/>
              <w:spacing w:line="252" w:lineRule="exact"/>
              <w:ind w:left="108"/>
              <w:rPr>
                <w:b/>
              </w:rPr>
            </w:pPr>
            <w:r>
              <w:rPr>
                <w:b/>
              </w:rPr>
              <w:t>Argument</w:t>
            </w:r>
          </w:p>
        </w:tc>
        <w:tc>
          <w:tcPr>
            <w:tcW w:w="1695" w:type="dxa"/>
          </w:tcPr>
          <w:p w14:paraId="5CA419E5" w14:textId="77777777" w:rsidR="002A1231" w:rsidRDefault="002A1231" w:rsidP="00C72E14">
            <w:pPr>
              <w:pStyle w:val="TableParagraph"/>
              <w:spacing w:line="252" w:lineRule="exact"/>
              <w:ind w:left="108"/>
              <w:rPr>
                <w:b/>
              </w:rPr>
            </w:pPr>
            <w:r>
              <w:rPr>
                <w:b/>
              </w:rPr>
              <w:t>Language use</w:t>
            </w:r>
          </w:p>
        </w:tc>
        <w:tc>
          <w:tcPr>
            <w:tcW w:w="1679" w:type="dxa"/>
          </w:tcPr>
          <w:p w14:paraId="1E8259BC" w14:textId="77777777" w:rsidR="002A1231" w:rsidRDefault="002A1231" w:rsidP="00C72E14">
            <w:pPr>
              <w:pStyle w:val="TableParagraph"/>
              <w:spacing w:before="1" w:line="254" w:lineRule="exact"/>
              <w:ind w:left="108" w:right="722" w:hanging="1"/>
              <w:rPr>
                <w:b/>
              </w:rPr>
            </w:pPr>
            <w:r>
              <w:rPr>
                <w:b/>
              </w:rPr>
              <w:t>General English</w:t>
            </w:r>
          </w:p>
        </w:tc>
        <w:tc>
          <w:tcPr>
            <w:tcW w:w="1799" w:type="dxa"/>
          </w:tcPr>
          <w:p w14:paraId="09B93839" w14:textId="77777777" w:rsidR="002A1231" w:rsidRDefault="002A1231" w:rsidP="00C72E14">
            <w:pPr>
              <w:pStyle w:val="TableParagraph"/>
              <w:spacing w:before="1" w:line="254" w:lineRule="exact"/>
              <w:ind w:left="109" w:right="743"/>
              <w:rPr>
                <w:b/>
              </w:rPr>
            </w:pPr>
            <w:r>
              <w:rPr>
                <w:b/>
              </w:rPr>
              <w:t>Total (by round)</w:t>
            </w:r>
          </w:p>
        </w:tc>
      </w:tr>
      <w:tr w:rsidR="002A1231" w14:paraId="633BAE1C" w14:textId="77777777" w:rsidTr="00C72E14">
        <w:trPr>
          <w:trHeight w:val="249"/>
        </w:trPr>
        <w:tc>
          <w:tcPr>
            <w:tcW w:w="1171" w:type="dxa"/>
          </w:tcPr>
          <w:p w14:paraId="4296314E" w14:textId="77777777" w:rsidR="002A1231" w:rsidRDefault="002A1231" w:rsidP="00C72E14">
            <w:pPr>
              <w:pStyle w:val="TableParagraph"/>
              <w:spacing w:line="230" w:lineRule="exact"/>
              <w:ind w:left="107"/>
            </w:pPr>
            <w:r>
              <w:t>Round 1</w:t>
            </w:r>
          </w:p>
        </w:tc>
        <w:tc>
          <w:tcPr>
            <w:tcW w:w="1681" w:type="dxa"/>
          </w:tcPr>
          <w:p w14:paraId="16EE5CCC" w14:textId="77777777" w:rsidR="002A1231" w:rsidRDefault="002A1231" w:rsidP="00C72E14">
            <w:pPr>
              <w:pStyle w:val="TableParagraph"/>
              <w:rPr>
                <w:rFonts w:ascii="Times New Roman"/>
                <w:sz w:val="18"/>
              </w:rPr>
            </w:pPr>
          </w:p>
        </w:tc>
        <w:tc>
          <w:tcPr>
            <w:tcW w:w="1695" w:type="dxa"/>
          </w:tcPr>
          <w:p w14:paraId="516AC152" w14:textId="77777777" w:rsidR="002A1231" w:rsidRDefault="002A1231" w:rsidP="00C72E14">
            <w:pPr>
              <w:pStyle w:val="TableParagraph"/>
              <w:rPr>
                <w:rFonts w:ascii="Times New Roman"/>
                <w:sz w:val="18"/>
              </w:rPr>
            </w:pPr>
          </w:p>
        </w:tc>
        <w:tc>
          <w:tcPr>
            <w:tcW w:w="1679" w:type="dxa"/>
          </w:tcPr>
          <w:p w14:paraId="07873E02" w14:textId="77777777" w:rsidR="002A1231" w:rsidRDefault="002A1231" w:rsidP="00C72E14">
            <w:pPr>
              <w:pStyle w:val="TableParagraph"/>
              <w:rPr>
                <w:rFonts w:ascii="Times New Roman"/>
                <w:sz w:val="18"/>
              </w:rPr>
            </w:pPr>
          </w:p>
        </w:tc>
        <w:tc>
          <w:tcPr>
            <w:tcW w:w="1799" w:type="dxa"/>
          </w:tcPr>
          <w:p w14:paraId="6A6296AF" w14:textId="77777777" w:rsidR="002A1231" w:rsidRDefault="002A1231" w:rsidP="00C72E14">
            <w:pPr>
              <w:pStyle w:val="TableParagraph"/>
              <w:rPr>
                <w:rFonts w:ascii="Times New Roman"/>
                <w:sz w:val="18"/>
              </w:rPr>
            </w:pPr>
          </w:p>
        </w:tc>
      </w:tr>
      <w:tr w:rsidR="002A1231" w14:paraId="6AE7D6C0" w14:textId="77777777" w:rsidTr="00C72E14">
        <w:trPr>
          <w:trHeight w:val="254"/>
        </w:trPr>
        <w:tc>
          <w:tcPr>
            <w:tcW w:w="1171" w:type="dxa"/>
          </w:tcPr>
          <w:p w14:paraId="03934FA7" w14:textId="77777777" w:rsidR="002A1231" w:rsidRDefault="002A1231" w:rsidP="00C72E14">
            <w:pPr>
              <w:pStyle w:val="TableParagraph"/>
              <w:spacing w:line="234" w:lineRule="exact"/>
              <w:ind w:left="107"/>
            </w:pPr>
            <w:r>
              <w:t>Round 2</w:t>
            </w:r>
          </w:p>
        </w:tc>
        <w:tc>
          <w:tcPr>
            <w:tcW w:w="1681" w:type="dxa"/>
          </w:tcPr>
          <w:p w14:paraId="45636739" w14:textId="77777777" w:rsidR="002A1231" w:rsidRDefault="002A1231" w:rsidP="00C72E14">
            <w:pPr>
              <w:pStyle w:val="TableParagraph"/>
              <w:rPr>
                <w:rFonts w:ascii="Times New Roman"/>
                <w:sz w:val="18"/>
              </w:rPr>
            </w:pPr>
          </w:p>
        </w:tc>
        <w:tc>
          <w:tcPr>
            <w:tcW w:w="1695" w:type="dxa"/>
          </w:tcPr>
          <w:p w14:paraId="117BE055" w14:textId="77777777" w:rsidR="002A1231" w:rsidRDefault="002A1231" w:rsidP="00C72E14">
            <w:pPr>
              <w:pStyle w:val="TableParagraph"/>
              <w:rPr>
                <w:rFonts w:ascii="Times New Roman"/>
                <w:sz w:val="18"/>
              </w:rPr>
            </w:pPr>
          </w:p>
        </w:tc>
        <w:tc>
          <w:tcPr>
            <w:tcW w:w="1679" w:type="dxa"/>
          </w:tcPr>
          <w:p w14:paraId="5859E290" w14:textId="77777777" w:rsidR="002A1231" w:rsidRDefault="002A1231" w:rsidP="00C72E14">
            <w:pPr>
              <w:pStyle w:val="TableParagraph"/>
              <w:rPr>
                <w:rFonts w:ascii="Times New Roman"/>
                <w:sz w:val="18"/>
              </w:rPr>
            </w:pPr>
          </w:p>
        </w:tc>
        <w:tc>
          <w:tcPr>
            <w:tcW w:w="1799" w:type="dxa"/>
          </w:tcPr>
          <w:p w14:paraId="0B55854F" w14:textId="77777777" w:rsidR="002A1231" w:rsidRDefault="002A1231" w:rsidP="00C72E14">
            <w:pPr>
              <w:pStyle w:val="TableParagraph"/>
              <w:rPr>
                <w:rFonts w:ascii="Times New Roman"/>
                <w:sz w:val="18"/>
              </w:rPr>
            </w:pPr>
          </w:p>
        </w:tc>
      </w:tr>
      <w:tr w:rsidR="002A1231" w14:paraId="3E5261AE" w14:textId="77777777" w:rsidTr="00C72E14">
        <w:trPr>
          <w:trHeight w:val="252"/>
        </w:trPr>
        <w:tc>
          <w:tcPr>
            <w:tcW w:w="1171" w:type="dxa"/>
          </w:tcPr>
          <w:p w14:paraId="5B2686A6" w14:textId="77777777" w:rsidR="002A1231" w:rsidRDefault="002A1231" w:rsidP="00C72E14">
            <w:pPr>
              <w:pStyle w:val="TableParagraph"/>
              <w:spacing w:line="233" w:lineRule="exact"/>
              <w:ind w:left="107"/>
            </w:pPr>
            <w:r>
              <w:t>Round 3</w:t>
            </w:r>
          </w:p>
        </w:tc>
        <w:tc>
          <w:tcPr>
            <w:tcW w:w="1681" w:type="dxa"/>
          </w:tcPr>
          <w:p w14:paraId="700874BB" w14:textId="77777777" w:rsidR="002A1231" w:rsidRDefault="002A1231" w:rsidP="00C72E14">
            <w:pPr>
              <w:pStyle w:val="TableParagraph"/>
              <w:rPr>
                <w:rFonts w:ascii="Times New Roman"/>
                <w:sz w:val="18"/>
              </w:rPr>
            </w:pPr>
          </w:p>
        </w:tc>
        <w:tc>
          <w:tcPr>
            <w:tcW w:w="1695" w:type="dxa"/>
          </w:tcPr>
          <w:p w14:paraId="0F730F64" w14:textId="77777777" w:rsidR="002A1231" w:rsidRDefault="002A1231" w:rsidP="00C72E14">
            <w:pPr>
              <w:pStyle w:val="TableParagraph"/>
              <w:rPr>
                <w:rFonts w:ascii="Times New Roman"/>
                <w:sz w:val="18"/>
              </w:rPr>
            </w:pPr>
          </w:p>
        </w:tc>
        <w:tc>
          <w:tcPr>
            <w:tcW w:w="1679" w:type="dxa"/>
          </w:tcPr>
          <w:p w14:paraId="4C2220B5" w14:textId="77777777" w:rsidR="002A1231" w:rsidRDefault="002A1231" w:rsidP="00C72E14">
            <w:pPr>
              <w:pStyle w:val="TableParagraph"/>
              <w:rPr>
                <w:rFonts w:ascii="Times New Roman"/>
                <w:sz w:val="18"/>
              </w:rPr>
            </w:pPr>
          </w:p>
        </w:tc>
        <w:tc>
          <w:tcPr>
            <w:tcW w:w="1799" w:type="dxa"/>
          </w:tcPr>
          <w:p w14:paraId="544D8E21" w14:textId="77777777" w:rsidR="002A1231" w:rsidRDefault="002A1231" w:rsidP="00C72E14">
            <w:pPr>
              <w:pStyle w:val="TableParagraph"/>
              <w:rPr>
                <w:rFonts w:ascii="Times New Roman"/>
                <w:sz w:val="18"/>
              </w:rPr>
            </w:pPr>
          </w:p>
        </w:tc>
      </w:tr>
    </w:tbl>
    <w:p w14:paraId="797A13F1" w14:textId="77777777" w:rsidR="002A1231" w:rsidRDefault="002A1231" w:rsidP="002A1231">
      <w:pPr>
        <w:pStyle w:val="BodyText"/>
        <w:spacing w:before="10"/>
        <w:rPr>
          <w:b/>
          <w:sz w:val="21"/>
        </w:rPr>
      </w:pPr>
    </w:p>
    <w:p w14:paraId="5B5C0C8B" w14:textId="77777777" w:rsidR="002A1231" w:rsidRDefault="002A1231" w:rsidP="002A1231">
      <w:pPr>
        <w:ind w:left="240"/>
        <w:rPr>
          <w:b/>
        </w:rPr>
      </w:pPr>
      <w:r>
        <w:rPr>
          <w:b/>
        </w:rPr>
        <w:t>TOTAL POINTS =</w:t>
      </w:r>
    </w:p>
    <w:p w14:paraId="755A2468" w14:textId="77777777" w:rsidR="002A1231" w:rsidRDefault="002A1231" w:rsidP="002A1231">
      <w:pPr>
        <w:pStyle w:val="BodyText"/>
        <w:spacing w:before="1"/>
        <w:rPr>
          <w:b/>
        </w:rPr>
      </w:pPr>
    </w:p>
    <w:p w14:paraId="1E33A9E9" w14:textId="77777777" w:rsidR="002A1231" w:rsidRDefault="002A1231" w:rsidP="002A1231">
      <w:pPr>
        <w:ind w:left="240"/>
        <w:rPr>
          <w:i/>
        </w:rPr>
      </w:pPr>
      <w:r>
        <w:rPr>
          <w:i/>
          <w:u w:val="single"/>
        </w:rPr>
        <w:t>Other comments:</w:t>
      </w:r>
    </w:p>
    <w:p w14:paraId="3F0A1A80" w14:textId="77777777" w:rsidR="00FE3A6B" w:rsidRDefault="00FE3A6B"/>
    <w:sectPr w:rsidR="00FE3A6B">
      <w:pgSz w:w="11900" w:h="16840"/>
      <w:pgMar w:top="1400" w:right="1560" w:bottom="1480" w:left="1560" w:header="710" w:footer="1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C3A7" w14:textId="77777777" w:rsidR="00401E08" w:rsidRDefault="00401E08" w:rsidP="002A1231">
      <w:r>
        <w:separator/>
      </w:r>
    </w:p>
  </w:endnote>
  <w:endnote w:type="continuationSeparator" w:id="0">
    <w:p w14:paraId="4DBB35AE" w14:textId="77777777" w:rsidR="00401E08" w:rsidRDefault="00401E08" w:rsidP="002A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A163" w14:textId="77777777" w:rsidR="00F77F46" w:rsidRDefault="00F77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E8A2" w14:textId="77777777" w:rsidR="00F77F46" w:rsidRDefault="00F77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2494" w14:textId="77777777" w:rsidR="00F77F46" w:rsidRDefault="00F7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05EF" w14:textId="77777777" w:rsidR="00401E08" w:rsidRDefault="00401E08" w:rsidP="002A1231">
      <w:r>
        <w:separator/>
      </w:r>
    </w:p>
  </w:footnote>
  <w:footnote w:type="continuationSeparator" w:id="0">
    <w:p w14:paraId="3C9A6126" w14:textId="77777777" w:rsidR="00401E08" w:rsidRDefault="00401E08" w:rsidP="002A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56D9" w14:textId="77777777" w:rsidR="00F77F46" w:rsidRDefault="00F77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E101" w14:textId="2220C6E7" w:rsidR="00107DC1" w:rsidRDefault="00401E0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A147" w14:textId="77777777" w:rsidR="00F77F46" w:rsidRDefault="00F77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406E" w14:textId="77777777" w:rsidR="00107DC1" w:rsidRDefault="00860A71">
    <w:pPr>
      <w:pStyle w:val="BodyText"/>
      <w:spacing w:line="14" w:lineRule="auto"/>
      <w:rPr>
        <w:sz w:val="20"/>
      </w:rPr>
    </w:pPr>
    <w:r>
      <w:rPr>
        <w:noProof/>
      </w:rPr>
      <w:drawing>
        <wp:anchor distT="0" distB="0" distL="0" distR="0" simplePos="0" relativeHeight="251661312" behindDoc="1" locked="0" layoutInCell="1" allowOverlap="1" wp14:anchorId="3E152376" wp14:editId="4BFE3597">
          <wp:simplePos x="0" y="0"/>
          <wp:positionH relativeFrom="page">
            <wp:posOffset>5389858</wp:posOffset>
          </wp:positionH>
          <wp:positionV relativeFrom="page">
            <wp:posOffset>450964</wp:posOffset>
          </wp:positionV>
          <wp:extent cx="1023679" cy="297141"/>
          <wp:effectExtent l="0" t="0" r="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023679" cy="297141"/>
                  </a:xfrm>
                  <a:prstGeom prst="rect">
                    <a:avLst/>
                  </a:prstGeom>
                </pic:spPr>
              </pic:pic>
            </a:graphicData>
          </a:graphic>
        </wp:anchor>
      </w:drawing>
    </w:r>
    <w:r>
      <w:rPr>
        <w:noProof/>
      </w:rPr>
      <w:drawing>
        <wp:anchor distT="0" distB="0" distL="0" distR="0" simplePos="0" relativeHeight="251662336" behindDoc="1" locked="0" layoutInCell="1" allowOverlap="1" wp14:anchorId="725AC5E2" wp14:editId="1F665BC0">
          <wp:simplePos x="0" y="0"/>
          <wp:positionH relativeFrom="page">
            <wp:posOffset>5391949</wp:posOffset>
          </wp:positionH>
          <wp:positionV relativeFrom="page">
            <wp:posOffset>828675</wp:posOffset>
          </wp:positionV>
          <wp:extent cx="1021308" cy="64401"/>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 cstate="print"/>
                  <a:stretch>
                    <a:fillRect/>
                  </a:stretch>
                </pic:blipFill>
                <pic:spPr>
                  <a:xfrm>
                    <a:off x="0" y="0"/>
                    <a:ext cx="1021308" cy="644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400"/>
    <w:multiLevelType w:val="hybridMultilevel"/>
    <w:tmpl w:val="5B8EAD0C"/>
    <w:lvl w:ilvl="0" w:tplc="266A3B50">
      <w:numFmt w:val="bullet"/>
      <w:lvlText w:val=""/>
      <w:lvlJc w:val="left"/>
      <w:pPr>
        <w:ind w:left="960" w:hanging="361"/>
      </w:pPr>
      <w:rPr>
        <w:rFonts w:ascii="Symbol" w:eastAsia="Symbol" w:hAnsi="Symbol" w:cs="Symbol" w:hint="default"/>
        <w:w w:val="99"/>
        <w:sz w:val="22"/>
        <w:szCs w:val="22"/>
      </w:rPr>
    </w:lvl>
    <w:lvl w:ilvl="1" w:tplc="BF90B09C">
      <w:numFmt w:val="bullet"/>
      <w:lvlText w:val="•"/>
      <w:lvlJc w:val="left"/>
      <w:pPr>
        <w:ind w:left="1742" w:hanging="361"/>
      </w:pPr>
      <w:rPr>
        <w:rFonts w:hint="default"/>
      </w:rPr>
    </w:lvl>
    <w:lvl w:ilvl="2" w:tplc="EF9252EE">
      <w:numFmt w:val="bullet"/>
      <w:lvlText w:val="•"/>
      <w:lvlJc w:val="left"/>
      <w:pPr>
        <w:ind w:left="2524" w:hanging="361"/>
      </w:pPr>
      <w:rPr>
        <w:rFonts w:hint="default"/>
      </w:rPr>
    </w:lvl>
    <w:lvl w:ilvl="3" w:tplc="01347BD4">
      <w:numFmt w:val="bullet"/>
      <w:lvlText w:val="•"/>
      <w:lvlJc w:val="left"/>
      <w:pPr>
        <w:ind w:left="3306" w:hanging="361"/>
      </w:pPr>
      <w:rPr>
        <w:rFonts w:hint="default"/>
      </w:rPr>
    </w:lvl>
    <w:lvl w:ilvl="4" w:tplc="DC402F06">
      <w:numFmt w:val="bullet"/>
      <w:lvlText w:val="•"/>
      <w:lvlJc w:val="left"/>
      <w:pPr>
        <w:ind w:left="4088" w:hanging="361"/>
      </w:pPr>
      <w:rPr>
        <w:rFonts w:hint="default"/>
      </w:rPr>
    </w:lvl>
    <w:lvl w:ilvl="5" w:tplc="7FB84144">
      <w:numFmt w:val="bullet"/>
      <w:lvlText w:val="•"/>
      <w:lvlJc w:val="left"/>
      <w:pPr>
        <w:ind w:left="4870" w:hanging="361"/>
      </w:pPr>
      <w:rPr>
        <w:rFonts w:hint="default"/>
      </w:rPr>
    </w:lvl>
    <w:lvl w:ilvl="6" w:tplc="31829A50">
      <w:numFmt w:val="bullet"/>
      <w:lvlText w:val="•"/>
      <w:lvlJc w:val="left"/>
      <w:pPr>
        <w:ind w:left="5652" w:hanging="361"/>
      </w:pPr>
      <w:rPr>
        <w:rFonts w:hint="default"/>
      </w:rPr>
    </w:lvl>
    <w:lvl w:ilvl="7" w:tplc="9162CF2A">
      <w:numFmt w:val="bullet"/>
      <w:lvlText w:val="•"/>
      <w:lvlJc w:val="left"/>
      <w:pPr>
        <w:ind w:left="6434" w:hanging="361"/>
      </w:pPr>
      <w:rPr>
        <w:rFonts w:hint="default"/>
      </w:rPr>
    </w:lvl>
    <w:lvl w:ilvl="8" w:tplc="02468146">
      <w:numFmt w:val="bullet"/>
      <w:lvlText w:val="•"/>
      <w:lvlJc w:val="left"/>
      <w:pPr>
        <w:ind w:left="7216" w:hanging="361"/>
      </w:pPr>
      <w:rPr>
        <w:rFonts w:hint="default"/>
      </w:rPr>
    </w:lvl>
  </w:abstractNum>
  <w:abstractNum w:abstractNumId="1" w15:restartNumberingAfterBreak="0">
    <w:nsid w:val="679E62E6"/>
    <w:multiLevelType w:val="hybridMultilevel"/>
    <w:tmpl w:val="C73E4FC4"/>
    <w:lvl w:ilvl="0" w:tplc="761EE730">
      <w:start w:val="1"/>
      <w:numFmt w:val="decimal"/>
      <w:lvlText w:val="%1."/>
      <w:lvlJc w:val="left"/>
      <w:pPr>
        <w:ind w:left="959" w:hanging="360"/>
        <w:jc w:val="left"/>
      </w:pPr>
      <w:rPr>
        <w:rFonts w:ascii="Arial" w:eastAsia="Arial" w:hAnsi="Arial" w:cs="Arial" w:hint="default"/>
        <w:w w:val="99"/>
        <w:sz w:val="22"/>
        <w:szCs w:val="22"/>
      </w:rPr>
    </w:lvl>
    <w:lvl w:ilvl="1" w:tplc="A77E1946">
      <w:numFmt w:val="bullet"/>
      <w:lvlText w:val="•"/>
      <w:lvlJc w:val="left"/>
      <w:pPr>
        <w:ind w:left="1742" w:hanging="360"/>
      </w:pPr>
      <w:rPr>
        <w:rFonts w:hint="default"/>
      </w:rPr>
    </w:lvl>
    <w:lvl w:ilvl="2" w:tplc="F4587140">
      <w:numFmt w:val="bullet"/>
      <w:lvlText w:val="•"/>
      <w:lvlJc w:val="left"/>
      <w:pPr>
        <w:ind w:left="2524" w:hanging="360"/>
      </w:pPr>
      <w:rPr>
        <w:rFonts w:hint="default"/>
      </w:rPr>
    </w:lvl>
    <w:lvl w:ilvl="3" w:tplc="29C02296">
      <w:numFmt w:val="bullet"/>
      <w:lvlText w:val="•"/>
      <w:lvlJc w:val="left"/>
      <w:pPr>
        <w:ind w:left="3306" w:hanging="360"/>
      </w:pPr>
      <w:rPr>
        <w:rFonts w:hint="default"/>
      </w:rPr>
    </w:lvl>
    <w:lvl w:ilvl="4" w:tplc="382414D4">
      <w:numFmt w:val="bullet"/>
      <w:lvlText w:val="•"/>
      <w:lvlJc w:val="left"/>
      <w:pPr>
        <w:ind w:left="4088" w:hanging="360"/>
      </w:pPr>
      <w:rPr>
        <w:rFonts w:hint="default"/>
      </w:rPr>
    </w:lvl>
    <w:lvl w:ilvl="5" w:tplc="7CBC93FA">
      <w:numFmt w:val="bullet"/>
      <w:lvlText w:val="•"/>
      <w:lvlJc w:val="left"/>
      <w:pPr>
        <w:ind w:left="4870" w:hanging="360"/>
      </w:pPr>
      <w:rPr>
        <w:rFonts w:hint="default"/>
      </w:rPr>
    </w:lvl>
    <w:lvl w:ilvl="6" w:tplc="67BAAC06">
      <w:numFmt w:val="bullet"/>
      <w:lvlText w:val="•"/>
      <w:lvlJc w:val="left"/>
      <w:pPr>
        <w:ind w:left="5652" w:hanging="360"/>
      </w:pPr>
      <w:rPr>
        <w:rFonts w:hint="default"/>
      </w:rPr>
    </w:lvl>
    <w:lvl w:ilvl="7" w:tplc="DC3C78FA">
      <w:numFmt w:val="bullet"/>
      <w:lvlText w:val="•"/>
      <w:lvlJc w:val="left"/>
      <w:pPr>
        <w:ind w:left="6434" w:hanging="360"/>
      </w:pPr>
      <w:rPr>
        <w:rFonts w:hint="default"/>
      </w:rPr>
    </w:lvl>
    <w:lvl w:ilvl="8" w:tplc="76EA76C8">
      <w:numFmt w:val="bullet"/>
      <w:lvlText w:val="•"/>
      <w:lvlJc w:val="left"/>
      <w:pPr>
        <w:ind w:left="721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31"/>
    <w:rsid w:val="002A1231"/>
    <w:rsid w:val="00360A2C"/>
    <w:rsid w:val="00401E08"/>
    <w:rsid w:val="00860A71"/>
    <w:rsid w:val="00F77F46"/>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B6F80"/>
  <w15:chartTrackingRefBased/>
  <w15:docId w15:val="{0AF660D0-A0C6-4EDD-A88F-B5D4FA11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231"/>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2A1231"/>
    <w:pPr>
      <w:ind w:left="3399" w:right="3394"/>
      <w:jc w:val="center"/>
      <w:outlineLvl w:val="0"/>
    </w:pPr>
    <w:rPr>
      <w:b/>
      <w:bCs/>
      <w:sz w:val="24"/>
      <w:szCs w:val="24"/>
    </w:rPr>
  </w:style>
  <w:style w:type="paragraph" w:styleId="Heading2">
    <w:name w:val="heading 2"/>
    <w:basedOn w:val="Normal"/>
    <w:link w:val="Heading2Char"/>
    <w:uiPriority w:val="9"/>
    <w:unhideWhenUsed/>
    <w:qFormat/>
    <w:rsid w:val="002A1231"/>
    <w:pPr>
      <w:ind w:left="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231"/>
    <w:rPr>
      <w:rFonts w:ascii="Arial" w:eastAsia="Arial" w:hAnsi="Arial" w:cs="Arial"/>
      <w:b/>
      <w:bCs/>
      <w:sz w:val="24"/>
      <w:szCs w:val="24"/>
    </w:rPr>
  </w:style>
  <w:style w:type="character" w:customStyle="1" w:styleId="Heading2Char">
    <w:name w:val="Heading 2 Char"/>
    <w:basedOn w:val="DefaultParagraphFont"/>
    <w:link w:val="Heading2"/>
    <w:uiPriority w:val="9"/>
    <w:rsid w:val="002A1231"/>
    <w:rPr>
      <w:rFonts w:ascii="Arial" w:eastAsia="Arial" w:hAnsi="Arial" w:cs="Arial"/>
      <w:b/>
      <w:bCs/>
    </w:rPr>
  </w:style>
  <w:style w:type="paragraph" w:styleId="BodyText">
    <w:name w:val="Body Text"/>
    <w:basedOn w:val="Normal"/>
    <w:link w:val="BodyTextChar"/>
    <w:uiPriority w:val="1"/>
    <w:qFormat/>
    <w:rsid w:val="002A1231"/>
  </w:style>
  <w:style w:type="character" w:customStyle="1" w:styleId="BodyTextChar">
    <w:name w:val="Body Text Char"/>
    <w:basedOn w:val="DefaultParagraphFont"/>
    <w:link w:val="BodyText"/>
    <w:uiPriority w:val="1"/>
    <w:rsid w:val="002A1231"/>
    <w:rPr>
      <w:rFonts w:ascii="Arial" w:eastAsia="Arial" w:hAnsi="Arial" w:cs="Arial"/>
    </w:rPr>
  </w:style>
  <w:style w:type="paragraph" w:styleId="ListParagraph">
    <w:name w:val="List Paragraph"/>
    <w:basedOn w:val="Normal"/>
    <w:uiPriority w:val="1"/>
    <w:qFormat/>
    <w:rsid w:val="002A1231"/>
    <w:pPr>
      <w:ind w:left="959" w:hanging="360"/>
    </w:pPr>
  </w:style>
  <w:style w:type="paragraph" w:customStyle="1" w:styleId="TableParagraph">
    <w:name w:val="Table Paragraph"/>
    <w:basedOn w:val="Normal"/>
    <w:uiPriority w:val="1"/>
    <w:qFormat/>
    <w:rsid w:val="002A1231"/>
  </w:style>
  <w:style w:type="paragraph" w:styleId="Header">
    <w:name w:val="header"/>
    <w:basedOn w:val="Normal"/>
    <w:link w:val="HeaderChar"/>
    <w:uiPriority w:val="99"/>
    <w:unhideWhenUsed/>
    <w:rsid w:val="002A1231"/>
    <w:pPr>
      <w:tabs>
        <w:tab w:val="center" w:pos="4680"/>
        <w:tab w:val="right" w:pos="9360"/>
      </w:tabs>
    </w:pPr>
  </w:style>
  <w:style w:type="character" w:customStyle="1" w:styleId="HeaderChar">
    <w:name w:val="Header Char"/>
    <w:basedOn w:val="DefaultParagraphFont"/>
    <w:link w:val="Header"/>
    <w:uiPriority w:val="99"/>
    <w:rsid w:val="002A1231"/>
    <w:rPr>
      <w:rFonts w:ascii="Arial" w:eastAsia="Arial" w:hAnsi="Arial" w:cs="Arial"/>
    </w:rPr>
  </w:style>
  <w:style w:type="paragraph" w:styleId="Footer">
    <w:name w:val="footer"/>
    <w:basedOn w:val="Normal"/>
    <w:link w:val="FooterChar"/>
    <w:uiPriority w:val="99"/>
    <w:unhideWhenUsed/>
    <w:rsid w:val="002A1231"/>
    <w:pPr>
      <w:tabs>
        <w:tab w:val="center" w:pos="4680"/>
        <w:tab w:val="right" w:pos="9360"/>
      </w:tabs>
    </w:pPr>
  </w:style>
  <w:style w:type="character" w:customStyle="1" w:styleId="FooterChar">
    <w:name w:val="Footer Char"/>
    <w:basedOn w:val="DefaultParagraphFont"/>
    <w:link w:val="Footer"/>
    <w:uiPriority w:val="99"/>
    <w:rsid w:val="002A123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ed5014d0-d5d8-4d75-8af7-8f8e26fb5ce6" xsi:nil="true"/>
    <Owner xmlns="ed5014d0-d5d8-4d75-8af7-8f8e26fb5ce6">
      <UserInfo>
        <DisplayName/>
        <AccountId xsi:nil="true"/>
        <AccountType/>
      </UserInfo>
    </Owner>
    <NotebookType xmlns="ed5014d0-d5d8-4d75-8af7-8f8e26fb5ce6" xsi:nil="true"/>
    <Students xmlns="ed5014d0-d5d8-4d75-8af7-8f8e26fb5ce6">
      <UserInfo>
        <DisplayName/>
        <AccountId xsi:nil="true"/>
        <AccountType/>
      </UserInfo>
    </Students>
    <AppVersion xmlns="ed5014d0-d5d8-4d75-8af7-8f8e26fb5ce6" xsi:nil="true"/>
    <FolderType xmlns="ed5014d0-d5d8-4d75-8af7-8f8e26fb5ce6" xsi:nil="true"/>
    <Self_Registration_Enabled xmlns="ed5014d0-d5d8-4d75-8af7-8f8e26fb5ce6" xsi:nil="true"/>
    <Teachers xmlns="ed5014d0-d5d8-4d75-8af7-8f8e26fb5ce6">
      <UserInfo>
        <DisplayName/>
        <AccountId xsi:nil="true"/>
        <AccountType/>
      </UserInfo>
    </Teachers>
    <Student_Groups xmlns="ed5014d0-d5d8-4d75-8af7-8f8e26fb5ce6">
      <UserInfo>
        <DisplayName/>
        <AccountId xsi:nil="true"/>
        <AccountType/>
      </UserInfo>
    </Student_Groups>
    <DefaultSectionNames xmlns="ed5014d0-d5d8-4d75-8af7-8f8e26fb5ce6" xsi:nil="true"/>
    <Invited_Students xmlns="ed5014d0-d5d8-4d75-8af7-8f8e26fb5c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346D8F9C8894CBA59AF9B132D7A8E" ma:contentTypeVersion="24" ma:contentTypeDescription="Create a new document." ma:contentTypeScope="" ma:versionID="a3886f18d222cd6d56fd7622048e08a8">
  <xsd:schema xmlns:xsd="http://www.w3.org/2001/XMLSchema" xmlns:xs="http://www.w3.org/2001/XMLSchema" xmlns:p="http://schemas.microsoft.com/office/2006/metadata/properties" xmlns:ns3="4e9b6ced-7359-427c-8093-21e62ca011aa" xmlns:ns4="ed5014d0-d5d8-4d75-8af7-8f8e26fb5ce6" targetNamespace="http://schemas.microsoft.com/office/2006/metadata/properties" ma:root="true" ma:fieldsID="b97259c308f413d169232dfa8bbe0a0e" ns3:_="" ns4:_="">
    <xsd:import namespace="4e9b6ced-7359-427c-8093-21e62ca011aa"/>
    <xsd:import namespace="ed5014d0-d5d8-4d75-8af7-8f8e26fb5ce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6ced-7359-427c-8093-21e62ca011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014d0-d5d8-4d75-8af7-8f8e26fb5ce6"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66271-45E1-4953-AA6E-C6CABE1D52FA}">
  <ds:schemaRefs>
    <ds:schemaRef ds:uri="http://schemas.microsoft.com/office/2006/metadata/properties"/>
    <ds:schemaRef ds:uri="http://schemas.microsoft.com/office/infopath/2007/PartnerControls"/>
    <ds:schemaRef ds:uri="ed5014d0-d5d8-4d75-8af7-8f8e26fb5ce6"/>
  </ds:schemaRefs>
</ds:datastoreItem>
</file>

<file path=customXml/itemProps2.xml><?xml version="1.0" encoding="utf-8"?>
<ds:datastoreItem xmlns:ds="http://schemas.openxmlformats.org/officeDocument/2006/customXml" ds:itemID="{F44A109B-4261-436D-A33C-CE9BE53E4044}">
  <ds:schemaRefs>
    <ds:schemaRef ds:uri="http://schemas.microsoft.com/sharepoint/v3/contenttype/forms"/>
  </ds:schemaRefs>
</ds:datastoreItem>
</file>

<file path=customXml/itemProps3.xml><?xml version="1.0" encoding="utf-8"?>
<ds:datastoreItem xmlns:ds="http://schemas.openxmlformats.org/officeDocument/2006/customXml" ds:itemID="{87E922C5-F361-47AE-A3B7-7E2E2355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b6ced-7359-427c-8093-21e62ca011aa"/>
    <ds:schemaRef ds:uri="ed5014d0-d5d8-4d75-8af7-8f8e26fb5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3</cp:revision>
  <dcterms:created xsi:type="dcterms:W3CDTF">2019-09-03T17:07:00Z</dcterms:created>
  <dcterms:modified xsi:type="dcterms:W3CDTF">2019-09-04T20:42:00Z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0x0101008E6346D8F9C8894CBA59AF9B132D7A8E</vt:lpwstr>
  </property>
</Properties>
</file>