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09" w:type="pct"/>
        <w:tblCellSpacing w:w="15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0"/>
      </w:tblGrid>
      <w:tr w:rsidR="002D5AB8" w:rsidRPr="002D5AB8" w14:paraId="23F78320" w14:textId="77777777" w:rsidTr="002D5AB8">
        <w:trPr>
          <w:trHeight w:val="255"/>
          <w:tblCellSpacing w:w="15" w:type="dxa"/>
        </w:trPr>
        <w:tc>
          <w:tcPr>
            <w:tcW w:w="4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2EC13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Service Announcement History</w:t>
            </w:r>
          </w:p>
        </w:tc>
      </w:tr>
      <w:tr w:rsidR="002D5AB8" w:rsidRPr="002D5AB8" w14:paraId="5CDEDE0C" w14:textId="77777777" w:rsidTr="002D5AB8">
        <w:trPr>
          <w:trHeight w:val="10962"/>
          <w:tblCellSpacing w:w="15" w:type="dxa"/>
        </w:trPr>
        <w:tc>
          <w:tcPr>
            <w:tcW w:w="4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E1D8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Video </w:t>
            </w:r>
          </w:p>
          <w:p w14:paraId="406F4850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Understanding Public Service Announcements (PSA)</w:t>
            </w:r>
          </w:p>
          <w:p w14:paraId="08360C78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88FE2F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GOAL: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The learn the definition and history of Public Service Announcements (PSA)</w:t>
            </w:r>
          </w:p>
          <w:p w14:paraId="4E8C197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B962CF" w14:textId="4CDAED7D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INSTRUCTIONS: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nswer the questions listed below. You do not need to write out the question, just 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complete sentence answer and 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number before the question.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1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assignment,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will need to read an article. Each paragraph in the article above will contain an answer.  </w:t>
            </w:r>
          </w:p>
          <w:p w14:paraId="3610A01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9E2ED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DEVIL IS IN THE DETAILS </w:t>
            </w: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GRADING CRITERIA: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Assignments with correct, but short answers will receive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2.5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Papers with more detailed answers will receive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3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5FE378C2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9CA270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10751B" w14:textId="414DAF27" w:rsidR="002D5AB8" w:rsidRPr="002D5AB8" w:rsidRDefault="00385F67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I. PRIMARY SOURCE PSA #1</w:t>
            </w:r>
            <w:r w:rsidR="00C85C3C">
              <w:rPr>
                <w:rStyle w:val="Strong"/>
                <w:color w:val="FF0000"/>
              </w:rPr>
              <w:t xml:space="preserve"> - </w:t>
            </w:r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Look at the famous Keep America Beautiful “</w:t>
            </w:r>
            <w:hyperlink r:id="rId9" w:tgtFrame="_blank" w:history="1">
              <w:r w:rsidR="002D5AB8" w:rsidRPr="002D5AB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Crying Indian</w:t>
              </w:r>
            </w:hyperlink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” PSA from 1971. </w:t>
            </w:r>
          </w:p>
          <w:p w14:paraId="2A698585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340AC5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How did you feel watching the Crying Indian PSA?</w:t>
            </w:r>
          </w:p>
          <w:p w14:paraId="408DFE09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8E136" w14:textId="30727EB6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24ADC9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BB156" w14:textId="71F79E62" w:rsidR="002D5AB8" w:rsidRPr="002D5AB8" w:rsidRDefault="00C85C3C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I</w:t>
            </w:r>
            <w:r>
              <w:rPr>
                <w:rStyle w:val="Strong"/>
                <w:color w:val="FF0000"/>
              </w:rPr>
              <w:t>I</w:t>
            </w:r>
            <w:r>
              <w:rPr>
                <w:rStyle w:val="Strong"/>
                <w:color w:val="FF0000"/>
              </w:rPr>
              <w:t>. PRIMARY SOURCE PSA #</w:t>
            </w:r>
            <w:r>
              <w:rPr>
                <w:rStyle w:val="Strong"/>
                <w:color w:val="FF0000"/>
              </w:rPr>
              <w:t xml:space="preserve">2 - </w:t>
            </w:r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Also look at the more recent "</w:t>
            </w:r>
            <w:hyperlink r:id="rId10" w:tgtFrame="_blank" w:history="1">
              <w:r w:rsidR="002D5AB8" w:rsidRPr="002D5AB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Back by Popular Neglect</w:t>
              </w:r>
            </w:hyperlink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" PSA that references the one made in 1971. </w:t>
            </w:r>
          </w:p>
          <w:p w14:paraId="4C3F2EB9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F03A10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What was the predominant color of the PSA, why did they use that color?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F03CE5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0E066E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9568A" w14:textId="4DC037C7" w:rsidR="002D5AB8" w:rsidRPr="002D5AB8" w:rsidRDefault="00C85C3C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I</w:t>
            </w:r>
            <w:r>
              <w:rPr>
                <w:rStyle w:val="Strong"/>
                <w:color w:val="FF0000"/>
              </w:rPr>
              <w:t>II</w:t>
            </w:r>
            <w:r>
              <w:rPr>
                <w:rStyle w:val="Strong"/>
                <w:color w:val="FF0000"/>
              </w:rPr>
              <w:t>. PRIMARY SOURCE PSA #</w:t>
            </w:r>
            <w:r>
              <w:rPr>
                <w:rStyle w:val="Strong"/>
                <w:color w:val="FF0000"/>
              </w:rPr>
              <w:t xml:space="preserve">3 - </w:t>
            </w:r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Look at this </w:t>
            </w:r>
            <w:hyperlink r:id="rId11" w:tgtFrame="_blank" w:history="1">
              <w:r w:rsidR="002D5AB8" w:rsidRPr="002D5AB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Fire Prevention</w:t>
              </w:r>
            </w:hyperlink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PSA from 1980s.</w:t>
            </w:r>
          </w:p>
          <w:p w14:paraId="5D19EF42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FC8C05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What did you think of the surprise at the end of the commercial, did it keep you watching? </w:t>
            </w:r>
          </w:p>
          <w:p w14:paraId="61947BDF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6114F9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63575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D781C" w14:textId="7464187E" w:rsidR="002D5AB8" w:rsidRPr="002D5AB8" w:rsidRDefault="00C85C3C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FF0000"/>
              </w:rPr>
              <w:t>I</w:t>
            </w:r>
            <w:r>
              <w:rPr>
                <w:rStyle w:val="Strong"/>
                <w:color w:val="FF0000"/>
              </w:rPr>
              <w:t>V</w:t>
            </w:r>
            <w:r>
              <w:rPr>
                <w:rStyle w:val="Strong"/>
                <w:color w:val="FF0000"/>
              </w:rPr>
              <w:t>. PRIMARY SOURCE PSA #</w:t>
            </w:r>
            <w:r>
              <w:rPr>
                <w:rStyle w:val="Strong"/>
                <w:color w:val="FF0000"/>
              </w:rPr>
              <w:t xml:space="preserve">4 - </w:t>
            </w:r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Look at “</w:t>
            </w:r>
            <w:hyperlink r:id="rId12" w:tgtFrame="_blank" w:history="1">
              <w:r w:rsidR="002D5AB8" w:rsidRPr="002D5AB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Your Brain on Drugs</w:t>
              </w:r>
            </w:hyperlink>
            <w:r w:rsidR="002D5AB8"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” PSA from the 1998.</w:t>
            </w:r>
          </w:p>
          <w:p w14:paraId="0775A34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051A0E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Who is the target audience for this </w:t>
            </w:r>
            <w:proofErr w:type="gramStart"/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PSA</w:t>
            </w:r>
            <w:proofErr w:type="gramEnd"/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do you think it will is effective, why or why not?</w:t>
            </w:r>
          </w:p>
          <w:p w14:paraId="29C56753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19A5A2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8BD55" w14:textId="3B0B9940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30351" w14:textId="59A316D0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F01FA" w14:textId="34EBBA8C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067D2" w14:textId="577BD0C2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48AC7" w14:textId="7D4CC822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6CA60" w14:textId="6AAE6877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A81C9" w14:textId="2281CCB8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77A5F" w14:textId="77777777" w:rsidR="00C10B98" w:rsidRDefault="00C10B9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1C4AB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729769" w14:textId="05D5B825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3D OPTION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Download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your desktop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history="1">
              <w:r w:rsidRPr="002D5AB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Microsoft Word version</w:t>
              </w:r>
            </w:hyperlink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Museum of Broadcast Communications </w:t>
            </w:r>
            <w:hyperlink r:id="rId14" w:history="1">
              <w:r w:rsidRPr="002D5AB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Public Service Announcements</w:t>
              </w:r>
            </w:hyperlink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. articl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.  </w:t>
            </w:r>
            <w:r w:rsidRPr="002D5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Each paragraph of the article contains an answer.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You do not need to write out the question, just write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complete sentence answer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must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answers in your own words</w:t>
            </w:r>
            <w:r w:rsidR="007F31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you can and should cite from the article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14:paraId="66274EF7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  <w:p w14:paraId="0D0D3FF0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What is a PSA?</w:t>
            </w:r>
          </w:p>
          <w:p w14:paraId="505A845F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B951477" w14:textId="77777777" w:rsid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When did PSAs come into being?</w:t>
            </w:r>
          </w:p>
          <w:p w14:paraId="613EFEE8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48C5F6C7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What is the Ad Council?</w:t>
            </w:r>
          </w:p>
          <w:p w14:paraId="6D990ABB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233D8AFE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  What was the ultimate demonstration of the effectiveness of PSAs? </w:t>
            </w:r>
          </w:p>
          <w:p w14:paraId="0B09EAD9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6833FA1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When was cigarette advertising made illegal? </w:t>
            </w:r>
          </w:p>
          <w:p w14:paraId="442CD130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662062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What was the criticism aimed at campaign such as “Only You Can Stop Pollution”?</w:t>
            </w:r>
          </w:p>
          <w:p w14:paraId="79925589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DE86D6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  What was the effect of deregulation during the 1980s?</w:t>
            </w:r>
          </w:p>
          <w:p w14:paraId="58B982A6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FD5F4BE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What is McGuire’s paradigm of behavioral change?</w:t>
            </w: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1B0014" w14:textId="77777777" w:rsidR="002D5AB8" w:rsidRPr="002D5AB8" w:rsidRDefault="002D5AB8" w:rsidP="002D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F969F1" w14:textId="77777777" w:rsidR="006616A2" w:rsidRDefault="006616A2"/>
    <w:sectPr w:rsidR="006616A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866A" w14:textId="77777777" w:rsidR="00A21099" w:rsidRDefault="00A21099" w:rsidP="002D5AB8">
      <w:pPr>
        <w:spacing w:after="0" w:line="240" w:lineRule="auto"/>
      </w:pPr>
      <w:r>
        <w:separator/>
      </w:r>
    </w:p>
  </w:endnote>
  <w:endnote w:type="continuationSeparator" w:id="0">
    <w:p w14:paraId="21AB47A9" w14:textId="77777777" w:rsidR="00A21099" w:rsidRDefault="00A21099" w:rsidP="002D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16B6" w14:textId="77777777" w:rsidR="00A21099" w:rsidRDefault="00A21099" w:rsidP="002D5AB8">
      <w:pPr>
        <w:spacing w:after="0" w:line="240" w:lineRule="auto"/>
      </w:pPr>
      <w:r>
        <w:separator/>
      </w:r>
    </w:p>
  </w:footnote>
  <w:footnote w:type="continuationSeparator" w:id="0">
    <w:p w14:paraId="358C4AC0" w14:textId="77777777" w:rsidR="00A21099" w:rsidRDefault="00A21099" w:rsidP="002D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465C" w14:textId="77777777" w:rsidR="002D5AB8" w:rsidRDefault="002D5AB8">
    <w:pPr>
      <w:pStyle w:val="Header"/>
    </w:pPr>
    <w:r>
      <w:t>Name_____________________________</w:t>
    </w:r>
    <w:r>
      <w:tab/>
      <w:t xml:space="preserve">               </w:t>
    </w:r>
    <w:proofErr w:type="gramStart"/>
    <w:r>
      <w:t>Date:_</w:t>
    </w:r>
    <w:proofErr w:type="gramEnd"/>
    <w:r>
      <w:t>________</w:t>
    </w:r>
    <w:r>
      <w:tab/>
      <w:t>Teacher:__________________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B8"/>
    <w:rsid w:val="002D5AB8"/>
    <w:rsid w:val="00385F67"/>
    <w:rsid w:val="006616A2"/>
    <w:rsid w:val="007F31B8"/>
    <w:rsid w:val="00A21099"/>
    <w:rsid w:val="00C10B98"/>
    <w:rsid w:val="00C85C3C"/>
    <w:rsid w:val="00E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054E"/>
  <w15:chartTrackingRefBased/>
  <w15:docId w15:val="{A0BC3B40-FEF5-497F-AA38-6E9D20B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5AB8"/>
    <w:rPr>
      <w:b/>
      <w:bCs/>
    </w:rPr>
  </w:style>
  <w:style w:type="character" w:customStyle="1" w:styleId="spelle">
    <w:name w:val="spelle"/>
    <w:basedOn w:val="DefaultParagraphFont"/>
    <w:rsid w:val="002D5AB8"/>
  </w:style>
  <w:style w:type="character" w:styleId="Hyperlink">
    <w:name w:val="Hyperlink"/>
    <w:basedOn w:val="DefaultParagraphFont"/>
    <w:uiPriority w:val="99"/>
    <w:semiHidden/>
    <w:unhideWhenUsed/>
    <w:rsid w:val="002D5A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B8"/>
  </w:style>
  <w:style w:type="paragraph" w:styleId="Footer">
    <w:name w:val="footer"/>
    <w:basedOn w:val="Normal"/>
    <w:link w:val="FooterChar"/>
    <w:uiPriority w:val="99"/>
    <w:unhideWhenUsed/>
    <w:rsid w:val="002D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B8"/>
  </w:style>
  <w:style w:type="paragraph" w:styleId="ListParagraph">
    <w:name w:val="List Paragraph"/>
    <w:basedOn w:val="Normal"/>
    <w:uiPriority w:val="34"/>
    <w:qFormat/>
    <w:rsid w:val="002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gusd.net/franklinhs/mediacom/video1/first_term/PSA_History.doc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gusd.net/franklinhs/mediacom/video1/first_term/psa_examples/psa_brain_heroin.m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usd.net/franklinhs/mediacom/video1/first_term/psa_examples/smokey_bear.m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gusd.net/franklinhs/mediacom/video1/first_term/psa_examples/psa_neglect.m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gusd.net/franklinhs/mediacom/video1/first_term/psa_examples/cryingindian1971.mov" TargetMode="External"/><Relationship Id="rId14" Type="http://schemas.openxmlformats.org/officeDocument/2006/relationships/hyperlink" Target="http://www.museum.tv/eotv/publicserv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C6148-13FB-4552-AF99-848C62430ED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4e9b6ced-7359-427c-8093-21e62ca011aa"/>
    <ds:schemaRef ds:uri="http://www.w3.org/XML/1998/namespace"/>
    <ds:schemaRef ds:uri="http://schemas.openxmlformats.org/package/2006/metadata/core-properties"/>
    <ds:schemaRef ds:uri="ed5014d0-d5d8-4d75-8af7-8f8e26fb5ce6"/>
  </ds:schemaRefs>
</ds:datastoreItem>
</file>

<file path=customXml/itemProps2.xml><?xml version="1.0" encoding="utf-8"?>
<ds:datastoreItem xmlns:ds="http://schemas.openxmlformats.org/officeDocument/2006/customXml" ds:itemID="{602B5A24-924F-4320-9386-E30DD80AB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C24C5-9CA0-416D-A20B-56ADB90F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6</cp:revision>
  <dcterms:created xsi:type="dcterms:W3CDTF">2019-09-20T19:57:00Z</dcterms:created>
  <dcterms:modified xsi:type="dcterms:W3CDTF">2019-09-20T20:20:00Z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